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92" w:rsidRPr="00BF676E" w:rsidRDefault="00132492" w:rsidP="00421239">
      <w:pPr>
        <w:spacing w:line="240" w:lineRule="auto"/>
        <w:jc w:val="center"/>
        <w:rPr>
          <w:rFonts w:eastAsia="Arial Unicode MS" w:cs="Arial"/>
          <w:b/>
        </w:rPr>
      </w:pPr>
      <w:r w:rsidRPr="00BF676E">
        <w:rPr>
          <w:rFonts w:eastAsia="Arial Unicode MS" w:cs="Arial"/>
          <w:b/>
        </w:rPr>
        <w:t>Formulario DDSE-01</w:t>
      </w:r>
    </w:p>
    <w:p w:rsidR="00132492" w:rsidRPr="00BF676E" w:rsidRDefault="00132492" w:rsidP="00421239">
      <w:pPr>
        <w:spacing w:line="240" w:lineRule="auto"/>
        <w:jc w:val="center"/>
        <w:rPr>
          <w:rFonts w:eastAsia="Arial Unicode MS" w:cs="Arial"/>
          <w:b/>
        </w:rPr>
      </w:pPr>
      <w:r w:rsidRPr="00BF676E">
        <w:rPr>
          <w:rFonts w:eastAsia="Arial Unicode MS" w:cs="Arial"/>
          <w:b/>
        </w:rPr>
        <w:t>Apertura de Escuela</w:t>
      </w:r>
    </w:p>
    <w:p w:rsidR="00D446FB" w:rsidRPr="00BF676E" w:rsidRDefault="00132492" w:rsidP="00D446FB">
      <w:pPr>
        <w:spacing w:line="240" w:lineRule="auto"/>
        <w:jc w:val="center"/>
        <w:rPr>
          <w:rFonts w:eastAsia="Arial Unicode MS" w:cs="Arial"/>
          <w:b/>
        </w:rPr>
      </w:pPr>
      <w:r w:rsidRPr="00BF676E">
        <w:rPr>
          <w:rFonts w:eastAsia="Arial Unicode MS" w:cs="Arial"/>
          <w:b/>
        </w:rPr>
        <w:t>Fecha: ______________________</w:t>
      </w:r>
    </w:p>
    <w:p w:rsidR="000F7A95" w:rsidRPr="00BF676E" w:rsidRDefault="000F7A95" w:rsidP="00D446FB">
      <w:pPr>
        <w:spacing w:line="240" w:lineRule="auto"/>
        <w:jc w:val="center"/>
        <w:rPr>
          <w:rFonts w:eastAsia="Arial Unicode MS" w:cs="Arial"/>
          <w:b/>
        </w:rPr>
      </w:pPr>
    </w:p>
    <w:p w:rsidR="00421239" w:rsidRPr="00BF676E" w:rsidRDefault="00421239" w:rsidP="00421239">
      <w:pPr>
        <w:spacing w:line="240" w:lineRule="auto"/>
        <w:rPr>
          <w:rFonts w:eastAsia="Arial Unicode MS" w:cs="Arial"/>
          <w:b/>
          <w:sz w:val="20"/>
        </w:rPr>
      </w:pPr>
      <w:r w:rsidRPr="00BF676E">
        <w:rPr>
          <w:rFonts w:eastAsia="Arial Unicode MS" w:cs="Arial"/>
          <w:b/>
          <w:sz w:val="20"/>
        </w:rPr>
        <w:t>Instrucciones:</w:t>
      </w:r>
    </w:p>
    <w:p w:rsidR="00421239" w:rsidRPr="00BF676E" w:rsidRDefault="00421239" w:rsidP="00DA7D0B">
      <w:pPr>
        <w:pStyle w:val="Prrafodelista"/>
        <w:numPr>
          <w:ilvl w:val="0"/>
          <w:numId w:val="6"/>
        </w:numPr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18"/>
        </w:rPr>
        <w:t>Leer con cuidado cada ítem antes de contestar</w:t>
      </w:r>
    </w:p>
    <w:p w:rsidR="00DA7D0B" w:rsidRPr="00BF676E" w:rsidRDefault="00DA7D0B" w:rsidP="00DA7D0B">
      <w:pPr>
        <w:pStyle w:val="Prrafodelista"/>
        <w:numPr>
          <w:ilvl w:val="0"/>
          <w:numId w:val="6"/>
        </w:numPr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18"/>
        </w:rPr>
        <w:t>En caso de duda, puede  consultar al Departamento Desarrollo de Servicios Educativos, al número de teléfono 2257-2764</w:t>
      </w:r>
      <w:r w:rsidR="000D330C" w:rsidRPr="00BF676E">
        <w:rPr>
          <w:rFonts w:eastAsia="Arial Unicode MS" w:cs="Arial"/>
          <w:sz w:val="18"/>
        </w:rPr>
        <w:t>.</w:t>
      </w:r>
      <w:r w:rsidR="00673321" w:rsidRPr="00BF676E">
        <w:rPr>
          <w:rFonts w:eastAsia="Arial Unicode MS" w:cs="Arial"/>
          <w:sz w:val="18"/>
        </w:rPr>
        <w:t xml:space="preserve"> </w:t>
      </w:r>
    </w:p>
    <w:p w:rsidR="00F63D01" w:rsidRPr="00BF676E" w:rsidRDefault="00F63D01" w:rsidP="00F63D01">
      <w:pPr>
        <w:pStyle w:val="Prrafodelista"/>
        <w:rPr>
          <w:rFonts w:eastAsia="Arial Unicode MS" w:cs="Arial"/>
          <w:sz w:val="20"/>
        </w:rPr>
      </w:pPr>
    </w:p>
    <w:p w:rsidR="00D446FB" w:rsidRPr="00BF676E" w:rsidRDefault="00EA2D92" w:rsidP="00D446FB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Ubicación administrativa y geográfica del nuevo centro educativo.</w:t>
      </w:r>
    </w:p>
    <w:p w:rsidR="00CB15E8" w:rsidRPr="00BF676E" w:rsidRDefault="00CB15E8" w:rsidP="00CB15E8">
      <w:pPr>
        <w:pStyle w:val="Prrafodelista"/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421239" w:rsidRPr="00BF676E" w:rsidRDefault="00D446FB" w:rsidP="00D446F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Dirección Regional de Educación de ______________</w:t>
      </w:r>
      <w:r w:rsidR="00421239" w:rsidRPr="00BF676E">
        <w:rPr>
          <w:rFonts w:eastAsia="Arial Unicode MS" w:cs="Arial"/>
          <w:sz w:val="18"/>
          <w:szCs w:val="18"/>
        </w:rPr>
        <w:t>____________</w:t>
      </w:r>
      <w:r w:rsidRPr="00BF676E">
        <w:rPr>
          <w:rFonts w:eastAsia="Arial Unicode MS" w:cs="Arial"/>
          <w:sz w:val="18"/>
          <w:szCs w:val="18"/>
        </w:rPr>
        <w:t xml:space="preserve"> Tel: _____________</w:t>
      </w:r>
      <w:r w:rsidR="00421239" w:rsidRPr="00BF676E">
        <w:rPr>
          <w:rFonts w:eastAsia="Arial Unicode MS" w:cs="Arial"/>
          <w:sz w:val="18"/>
          <w:szCs w:val="18"/>
        </w:rPr>
        <w:t>________</w:t>
      </w:r>
    </w:p>
    <w:p w:rsidR="00D446FB" w:rsidRPr="00BF676E" w:rsidRDefault="00D446FB" w:rsidP="00D446F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Provincia: ____________________ Cantón: _________________</w:t>
      </w:r>
      <w:r w:rsidR="00421239" w:rsidRPr="00BF676E">
        <w:rPr>
          <w:rFonts w:eastAsia="Arial Unicode MS" w:cs="Arial"/>
          <w:sz w:val="18"/>
          <w:szCs w:val="18"/>
        </w:rPr>
        <w:t>___Distrito:___________________</w:t>
      </w:r>
    </w:p>
    <w:p w:rsidR="00421239" w:rsidRPr="00BF676E" w:rsidRDefault="00D446FB" w:rsidP="00421239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Barrio o Poblado: _______________________________</w:t>
      </w:r>
      <w:r w:rsidR="00421239" w:rsidRPr="00BF676E">
        <w:rPr>
          <w:rFonts w:eastAsia="Arial Unicode MS" w:cs="Arial"/>
          <w:sz w:val="18"/>
          <w:szCs w:val="18"/>
        </w:rPr>
        <w:t>_______</w:t>
      </w:r>
      <w:r w:rsidRPr="00BF676E">
        <w:rPr>
          <w:rFonts w:eastAsia="Arial Unicode MS" w:cs="Arial"/>
          <w:sz w:val="18"/>
          <w:szCs w:val="18"/>
        </w:rPr>
        <w:t>_</w:t>
      </w:r>
      <w:r w:rsidR="00421239" w:rsidRPr="00BF676E">
        <w:rPr>
          <w:rFonts w:eastAsia="Arial Unicode MS" w:cs="Arial"/>
          <w:sz w:val="18"/>
          <w:szCs w:val="18"/>
        </w:rPr>
        <w:t>Circuito Escolar_____________</w:t>
      </w:r>
    </w:p>
    <w:p w:rsidR="002D2A01" w:rsidRPr="00BF676E" w:rsidRDefault="00A81A55" w:rsidP="00125901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Nombre propuesto</w:t>
      </w:r>
      <w:r w:rsidR="00FC0787" w:rsidRPr="00BF676E">
        <w:rPr>
          <w:rFonts w:eastAsia="Arial Unicode MS" w:cs="Arial"/>
          <w:sz w:val="18"/>
          <w:szCs w:val="18"/>
        </w:rPr>
        <w:t xml:space="preserve"> </w:t>
      </w:r>
      <w:r w:rsidRPr="00BF676E">
        <w:rPr>
          <w:rFonts w:eastAsia="Arial Unicode MS" w:cs="Arial"/>
          <w:sz w:val="18"/>
          <w:szCs w:val="18"/>
        </w:rPr>
        <w:t>para</w:t>
      </w:r>
      <w:r w:rsidR="00421239" w:rsidRPr="00BF676E">
        <w:rPr>
          <w:rFonts w:eastAsia="Arial Unicode MS" w:cs="Arial"/>
          <w:sz w:val="18"/>
          <w:szCs w:val="18"/>
        </w:rPr>
        <w:t xml:space="preserve"> nuevo centro educativo</w:t>
      </w:r>
      <w:r w:rsidR="00125901" w:rsidRPr="00BF676E">
        <w:rPr>
          <w:rFonts w:eastAsia="Arial Unicode MS" w:cs="Arial"/>
          <w:b/>
          <w:sz w:val="18"/>
          <w:szCs w:val="18"/>
        </w:rPr>
        <w:t>*</w:t>
      </w:r>
      <w:r w:rsidR="00421239" w:rsidRPr="00BF676E">
        <w:rPr>
          <w:rFonts w:eastAsia="Arial Unicode MS" w:cs="Arial"/>
          <w:sz w:val="18"/>
          <w:szCs w:val="18"/>
        </w:rPr>
        <w:t>: ______________________________</w:t>
      </w:r>
      <w:r w:rsidRPr="00BF676E">
        <w:rPr>
          <w:rFonts w:eastAsia="Arial Unicode MS" w:cs="Arial"/>
          <w:sz w:val="18"/>
          <w:szCs w:val="18"/>
        </w:rPr>
        <w:t>____________</w:t>
      </w:r>
    </w:p>
    <w:p w:rsidR="00125901" w:rsidRPr="00BF676E" w:rsidRDefault="00125901" w:rsidP="00125901">
      <w:pPr>
        <w:spacing w:line="240" w:lineRule="auto"/>
        <w:jc w:val="both"/>
        <w:rPr>
          <w:rFonts w:eastAsia="Arial Unicode MS" w:cs="Arial"/>
          <w:b/>
          <w:sz w:val="12"/>
          <w:szCs w:val="18"/>
        </w:rPr>
      </w:pPr>
      <w:r w:rsidRPr="00BF676E">
        <w:rPr>
          <w:rFonts w:eastAsia="Arial Unicode MS" w:cs="Arial"/>
          <w:b/>
          <w:sz w:val="12"/>
          <w:szCs w:val="18"/>
        </w:rPr>
        <w:t>*No es permitido la utilización de nombres de personas.</w:t>
      </w:r>
    </w:p>
    <w:p w:rsidR="00125901" w:rsidRPr="00BF676E" w:rsidRDefault="00125901" w:rsidP="00125901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D446FB" w:rsidRPr="00BF676E" w:rsidRDefault="00EA2D92" w:rsidP="006A60D6">
      <w:pPr>
        <w:pStyle w:val="Prrafodelista"/>
        <w:numPr>
          <w:ilvl w:val="0"/>
          <w:numId w:val="3"/>
        </w:numPr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Datos del Supervisor del Centro Educativo solicitante.</w:t>
      </w:r>
    </w:p>
    <w:p w:rsidR="00D446FB" w:rsidRPr="00BF676E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 xml:space="preserve">Nombre completo: ___________________________       </w:t>
      </w:r>
      <w:r w:rsidR="008C2A65">
        <w:rPr>
          <w:rFonts w:eastAsia="Arial Unicode MS" w:cs="Arial"/>
          <w:sz w:val="18"/>
          <w:szCs w:val="18"/>
        </w:rPr>
        <w:t>Correo</w:t>
      </w:r>
      <w:r w:rsidRPr="00BF676E">
        <w:rPr>
          <w:rFonts w:eastAsia="Arial Unicode MS" w:cs="Arial"/>
          <w:sz w:val="18"/>
          <w:szCs w:val="18"/>
        </w:rPr>
        <w:t>: _______________________________</w:t>
      </w:r>
    </w:p>
    <w:p w:rsidR="006A60D6" w:rsidRPr="00BF676E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Teléfono: ______________________ Celular: ___________________  Fax: _____________________</w:t>
      </w:r>
    </w:p>
    <w:p w:rsidR="006A60D6" w:rsidRPr="00BF676E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Dirección para notificaciones: __________________________________________________________</w:t>
      </w:r>
    </w:p>
    <w:p w:rsidR="006A60D6" w:rsidRPr="00BF676E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________________________________________________________________________</w:t>
      </w:r>
      <w:r w:rsidR="00673321" w:rsidRPr="00BF676E">
        <w:rPr>
          <w:rFonts w:eastAsia="Arial Unicode MS" w:cs="Arial"/>
          <w:sz w:val="18"/>
          <w:szCs w:val="18"/>
        </w:rPr>
        <w:t>___________</w:t>
      </w:r>
      <w:r w:rsidRPr="00BF676E">
        <w:rPr>
          <w:rFonts w:eastAsia="Arial Unicode MS" w:cs="Arial"/>
          <w:sz w:val="18"/>
          <w:szCs w:val="18"/>
        </w:rPr>
        <w:t>.</w:t>
      </w:r>
    </w:p>
    <w:p w:rsidR="00673321" w:rsidRPr="00BF676E" w:rsidRDefault="00673321" w:rsidP="006A60D6">
      <w:pPr>
        <w:jc w:val="both"/>
        <w:rPr>
          <w:rFonts w:eastAsia="Arial Unicode MS" w:cs="Arial"/>
          <w:sz w:val="18"/>
          <w:szCs w:val="18"/>
        </w:rPr>
      </w:pPr>
    </w:p>
    <w:p w:rsidR="00EA2D92" w:rsidRPr="00BF676E" w:rsidRDefault="00EA2D92" w:rsidP="00D446FB">
      <w:pPr>
        <w:pStyle w:val="Prrafodelista"/>
        <w:spacing w:line="240" w:lineRule="auto"/>
        <w:jc w:val="both"/>
        <w:rPr>
          <w:rFonts w:eastAsia="Arial Unicode MS" w:cs="Arial"/>
          <w:b/>
        </w:rPr>
      </w:pPr>
    </w:p>
    <w:p w:rsidR="00EA2D92" w:rsidRPr="00BF676E" w:rsidRDefault="00EA2D92" w:rsidP="00EA2D92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Censo de la población.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2551"/>
      </w:tblGrid>
      <w:tr w:rsidR="00673321" w:rsidRPr="00BF676E" w:rsidTr="00673321">
        <w:tc>
          <w:tcPr>
            <w:tcW w:w="5245" w:type="dxa"/>
          </w:tcPr>
          <w:p w:rsidR="00673321" w:rsidRPr="00BF676E" w:rsidRDefault="00673321" w:rsidP="00673321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  <w:r w:rsidRPr="00BF676E">
              <w:rPr>
                <w:rFonts w:eastAsia="Arial Unicode MS" w:cs="Arial"/>
                <w:b/>
                <w:sz w:val="20"/>
                <w:szCs w:val="20"/>
              </w:rPr>
              <w:t>Edad</w:t>
            </w:r>
          </w:p>
        </w:tc>
        <w:tc>
          <w:tcPr>
            <w:tcW w:w="2551" w:type="dxa"/>
          </w:tcPr>
          <w:p w:rsidR="00673321" w:rsidRPr="00BF676E" w:rsidRDefault="00673321" w:rsidP="00673321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BF676E">
              <w:rPr>
                <w:rFonts w:eastAsia="Arial Unicode MS" w:cs="Arial"/>
                <w:b/>
                <w:sz w:val="20"/>
                <w:szCs w:val="20"/>
              </w:rPr>
              <w:t>Población*</w:t>
            </w:r>
          </w:p>
        </w:tc>
      </w:tr>
      <w:tr w:rsidR="00673321" w:rsidRPr="00BF676E" w:rsidTr="00673321">
        <w:tc>
          <w:tcPr>
            <w:tcW w:w="5245" w:type="dxa"/>
          </w:tcPr>
          <w:p w:rsidR="00673321" w:rsidRPr="00BF676E" w:rsidRDefault="00673321" w:rsidP="00673321">
            <w:pPr>
              <w:jc w:val="both"/>
              <w:rPr>
                <w:rFonts w:eastAsia="Arial Unicode MS" w:cs="Arial"/>
                <w:sz w:val="20"/>
                <w:szCs w:val="20"/>
              </w:rPr>
            </w:pPr>
            <w:r w:rsidRPr="00BF676E">
              <w:rPr>
                <w:rFonts w:eastAsia="Arial Unicode MS" w:cs="Arial"/>
                <w:sz w:val="20"/>
                <w:szCs w:val="20"/>
              </w:rPr>
              <w:t>De cero a 6 años</w:t>
            </w:r>
          </w:p>
        </w:tc>
        <w:tc>
          <w:tcPr>
            <w:tcW w:w="2551" w:type="dxa"/>
          </w:tcPr>
          <w:p w:rsidR="00673321" w:rsidRPr="00BF676E" w:rsidRDefault="00673321" w:rsidP="00673321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673321" w:rsidRPr="00BF676E" w:rsidTr="00673321">
        <w:tc>
          <w:tcPr>
            <w:tcW w:w="5245" w:type="dxa"/>
          </w:tcPr>
          <w:p w:rsidR="00673321" w:rsidRPr="00BF676E" w:rsidRDefault="00673321" w:rsidP="00336E35">
            <w:pPr>
              <w:jc w:val="both"/>
              <w:rPr>
                <w:rFonts w:eastAsia="Arial Unicode MS" w:cs="Arial"/>
                <w:sz w:val="20"/>
                <w:szCs w:val="20"/>
              </w:rPr>
            </w:pPr>
            <w:r w:rsidRPr="00BF676E">
              <w:rPr>
                <w:rFonts w:eastAsia="Arial Unicode MS" w:cs="Arial"/>
                <w:sz w:val="20"/>
                <w:szCs w:val="20"/>
              </w:rPr>
              <w:t xml:space="preserve">De 6 </w:t>
            </w:r>
            <w:r w:rsidR="00336E35" w:rsidRPr="00BF676E">
              <w:rPr>
                <w:rFonts w:eastAsia="Arial Unicode MS" w:cs="Arial"/>
                <w:sz w:val="20"/>
                <w:szCs w:val="20"/>
              </w:rPr>
              <w:t>años</w:t>
            </w:r>
            <w:r w:rsidRPr="00BF676E">
              <w:rPr>
                <w:rFonts w:eastAsia="Arial Unicode MS" w:cs="Arial"/>
                <w:color w:val="FF0000"/>
                <w:sz w:val="20"/>
                <w:szCs w:val="20"/>
              </w:rPr>
              <w:t xml:space="preserve"> </w:t>
            </w:r>
            <w:r w:rsidRPr="00BF676E">
              <w:rPr>
                <w:rFonts w:eastAsia="Arial Unicode MS" w:cs="Arial"/>
                <w:sz w:val="20"/>
                <w:szCs w:val="20"/>
              </w:rPr>
              <w:t>hasta 14 años</w:t>
            </w:r>
          </w:p>
        </w:tc>
        <w:tc>
          <w:tcPr>
            <w:tcW w:w="2551" w:type="dxa"/>
          </w:tcPr>
          <w:p w:rsidR="00673321" w:rsidRPr="00BF676E" w:rsidRDefault="00673321" w:rsidP="00673321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:rsidR="00673321" w:rsidRDefault="00673321" w:rsidP="00673321">
      <w:pPr>
        <w:spacing w:line="240" w:lineRule="auto"/>
        <w:ind w:left="360"/>
        <w:jc w:val="both"/>
        <w:rPr>
          <w:rFonts w:eastAsia="Arial Unicode MS" w:cs="Arial"/>
          <w:sz w:val="16"/>
          <w:szCs w:val="16"/>
        </w:rPr>
      </w:pPr>
    </w:p>
    <w:p w:rsidR="005B650D" w:rsidRPr="00BF676E" w:rsidRDefault="001E5E5C" w:rsidP="00673321">
      <w:pPr>
        <w:spacing w:line="240" w:lineRule="auto"/>
        <w:ind w:left="360"/>
        <w:jc w:val="both"/>
        <w:rPr>
          <w:rFonts w:eastAsia="Arial Unicode MS" w:cs="Arial"/>
          <w:sz w:val="16"/>
          <w:szCs w:val="16"/>
        </w:rPr>
      </w:pPr>
      <w:r w:rsidRPr="001E5E5C">
        <w:rPr>
          <w:rFonts w:eastAsia="Arial Unicode MS" w:cs="Arial"/>
          <w:sz w:val="16"/>
          <w:szCs w:val="16"/>
          <w:highlight w:val="yellow"/>
        </w:rPr>
        <w:t>NOTA: INCORPORAR  UN DET</w:t>
      </w:r>
      <w:bookmarkStart w:id="0" w:name="_GoBack"/>
      <w:bookmarkEnd w:id="0"/>
      <w:r w:rsidRPr="001E5E5C">
        <w:rPr>
          <w:rFonts w:eastAsia="Arial Unicode MS" w:cs="Arial"/>
          <w:sz w:val="16"/>
          <w:szCs w:val="16"/>
          <w:highlight w:val="yellow"/>
        </w:rPr>
        <w:t>ALLE DE LOS NIÑOS DE EDADES MÁS TEMPRANAS PARA DIFERENCIAR LOS QUE TIENEN 4 Y 5 AÑOS.</w:t>
      </w:r>
    </w:p>
    <w:p w:rsidR="00673321" w:rsidRPr="00BF676E" w:rsidRDefault="00673321" w:rsidP="00673321">
      <w:pPr>
        <w:spacing w:line="240" w:lineRule="auto"/>
        <w:ind w:left="360"/>
        <w:jc w:val="both"/>
        <w:rPr>
          <w:rFonts w:eastAsia="Arial Unicode MS" w:cs="Arial"/>
          <w:sz w:val="16"/>
          <w:szCs w:val="16"/>
        </w:rPr>
      </w:pPr>
      <w:r w:rsidRPr="00BF676E">
        <w:rPr>
          <w:rFonts w:eastAsia="Arial Unicode MS" w:cs="Arial"/>
          <w:sz w:val="16"/>
          <w:szCs w:val="16"/>
        </w:rPr>
        <w:t>*Es indispensable que la DRE disponga de las listas que respalden los datos reflejados en el cuadro</w:t>
      </w:r>
    </w:p>
    <w:p w:rsidR="006A60D6" w:rsidRPr="00BF676E" w:rsidRDefault="006A60D6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BF676E" w:rsidRDefault="00CB15E8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BF676E" w:rsidRDefault="00CB15E8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BF676E" w:rsidRDefault="00CB15E8" w:rsidP="006A60D6">
      <w:pPr>
        <w:spacing w:line="240" w:lineRule="auto"/>
        <w:jc w:val="both"/>
        <w:rPr>
          <w:rFonts w:eastAsia="Arial Unicode MS" w:cs="Arial"/>
          <w:b/>
        </w:rPr>
      </w:pPr>
    </w:p>
    <w:p w:rsidR="00811D3F" w:rsidRPr="00BF676E" w:rsidRDefault="00811D3F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BF676E" w:rsidRDefault="00CB15E8" w:rsidP="00CB15E8">
      <w:pPr>
        <w:pStyle w:val="Prrafodelista"/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EA2D92" w:rsidRPr="00BF676E" w:rsidRDefault="00EA2D92" w:rsidP="006A60D6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Proyección de matrícula</w:t>
      </w:r>
      <w:r w:rsidR="006A60D6" w:rsidRPr="00BF676E">
        <w:rPr>
          <w:rFonts w:eastAsia="Arial Unicode MS" w:cs="Arial"/>
          <w:b/>
          <w:sz w:val="20"/>
          <w:szCs w:val="20"/>
        </w:rPr>
        <w:t>.</w:t>
      </w:r>
    </w:p>
    <w:p w:rsidR="000F7A95" w:rsidRPr="00BF676E" w:rsidRDefault="000F7A95" w:rsidP="000F7A95">
      <w:pPr>
        <w:pStyle w:val="Prrafodelista"/>
        <w:rPr>
          <w:rFonts w:eastAsia="Arial Unicode MS" w:cs="Arial"/>
          <w:b/>
          <w:sz w:val="20"/>
          <w:szCs w:val="20"/>
        </w:rPr>
      </w:pPr>
    </w:p>
    <w:p w:rsidR="000F7A95" w:rsidRPr="00BF676E" w:rsidRDefault="000F7A95" w:rsidP="000F7A95">
      <w:pPr>
        <w:pStyle w:val="Prrafodelista"/>
        <w:spacing w:line="240" w:lineRule="auto"/>
        <w:jc w:val="both"/>
        <w:rPr>
          <w:rFonts w:eastAsia="Arial Unicode MS" w:cs="Arial"/>
          <w:b/>
          <w:sz w:val="10"/>
          <w:szCs w:val="10"/>
        </w:rPr>
      </w:pPr>
    </w:p>
    <w:p w:rsidR="006A60D6" w:rsidRPr="00BF676E" w:rsidRDefault="006A60D6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 xml:space="preserve">Posible matrícula del nuevo centro educativo. </w:t>
      </w:r>
    </w:p>
    <w:p w:rsidR="006A60D6" w:rsidRPr="00BF676E" w:rsidRDefault="006A60D6" w:rsidP="006A60D6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 xml:space="preserve"> Esta información</w:t>
      </w:r>
      <w:r w:rsidR="00FC0787" w:rsidRPr="00BF676E">
        <w:rPr>
          <w:rFonts w:eastAsia="Arial Unicode MS" w:cs="Arial"/>
          <w:sz w:val="18"/>
          <w:szCs w:val="18"/>
        </w:rPr>
        <w:t xml:space="preserve"> se basa en el censo de población realizado, tomando en cuenta las edades establecidas para cada nivel educativo.</w:t>
      </w:r>
    </w:p>
    <w:tbl>
      <w:tblPr>
        <w:tblStyle w:val="Tablaconcuadrcula"/>
        <w:tblW w:w="0" w:type="auto"/>
        <w:tblInd w:w="-197" w:type="dxa"/>
        <w:tblLook w:val="04A0" w:firstRow="1" w:lastRow="0" w:firstColumn="1" w:lastColumn="0" w:noHBand="0" w:noVBand="1"/>
      </w:tblPr>
      <w:tblGrid>
        <w:gridCol w:w="999"/>
        <w:gridCol w:w="1119"/>
        <w:gridCol w:w="1117"/>
        <w:gridCol w:w="782"/>
        <w:gridCol w:w="978"/>
        <w:gridCol w:w="761"/>
        <w:gridCol w:w="790"/>
        <w:gridCol w:w="791"/>
        <w:gridCol w:w="712"/>
        <w:gridCol w:w="642"/>
      </w:tblGrid>
      <w:tr w:rsidR="00FC0787" w:rsidRPr="00BF676E" w:rsidTr="00A26510">
        <w:tc>
          <w:tcPr>
            <w:tcW w:w="1002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Nivel</w:t>
            </w:r>
          </w:p>
        </w:tc>
        <w:tc>
          <w:tcPr>
            <w:tcW w:w="1122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Materno Infantil</w:t>
            </w:r>
          </w:p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Grupo Interactivo 2</w:t>
            </w:r>
          </w:p>
        </w:tc>
        <w:tc>
          <w:tcPr>
            <w:tcW w:w="1122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Transición</w:t>
            </w:r>
          </w:p>
        </w:tc>
        <w:tc>
          <w:tcPr>
            <w:tcW w:w="784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Primer grado</w:t>
            </w:r>
          </w:p>
        </w:tc>
        <w:tc>
          <w:tcPr>
            <w:tcW w:w="982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Segundo grado</w:t>
            </w:r>
          </w:p>
        </w:tc>
        <w:tc>
          <w:tcPr>
            <w:tcW w:w="764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Tercer grado</w:t>
            </w:r>
          </w:p>
        </w:tc>
        <w:tc>
          <w:tcPr>
            <w:tcW w:w="793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Cuarto grado</w:t>
            </w:r>
          </w:p>
        </w:tc>
        <w:tc>
          <w:tcPr>
            <w:tcW w:w="793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Quinto  grado</w:t>
            </w:r>
          </w:p>
        </w:tc>
        <w:tc>
          <w:tcPr>
            <w:tcW w:w="714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Sexto</w:t>
            </w:r>
          </w:p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grado</w:t>
            </w:r>
          </w:p>
        </w:tc>
        <w:tc>
          <w:tcPr>
            <w:tcW w:w="644" w:type="dxa"/>
            <w:vAlign w:val="center"/>
          </w:tcPr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FC0787" w:rsidRPr="00BF676E" w:rsidTr="00A26510">
        <w:tc>
          <w:tcPr>
            <w:tcW w:w="1002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  <w:p w:rsidR="00FC0787" w:rsidRPr="00BF676E" w:rsidRDefault="00FC0787" w:rsidP="00FC078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Matrícula</w:t>
            </w:r>
          </w:p>
          <w:p w:rsidR="00FC0787" w:rsidRPr="00BF676E" w:rsidRDefault="00FC0787" w:rsidP="00A2651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82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93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93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FC0787" w:rsidRPr="00BF676E" w:rsidRDefault="00FC0787" w:rsidP="006A60D6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:rsidR="006A60D6" w:rsidRPr="00BF676E" w:rsidRDefault="006A60D6" w:rsidP="006A60D6">
      <w:pPr>
        <w:spacing w:line="240" w:lineRule="auto"/>
        <w:jc w:val="both"/>
        <w:rPr>
          <w:rFonts w:eastAsia="Arial Unicode MS" w:cs="Arial"/>
        </w:rPr>
      </w:pPr>
    </w:p>
    <w:p w:rsidR="006A60D6" w:rsidRPr="00BF676E" w:rsidRDefault="006A60D6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Proyección de matrícula del centro educativo a 5 años.</w:t>
      </w:r>
    </w:p>
    <w:p w:rsidR="0049525B" w:rsidRPr="00BF676E" w:rsidRDefault="0049525B" w:rsidP="0049525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Esta información se basa en el censo de población realizado, tomando en cuenta las edades establecidas para cada nivel educativo.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9"/>
        <w:gridCol w:w="1059"/>
        <w:gridCol w:w="1035"/>
        <w:gridCol w:w="797"/>
        <w:gridCol w:w="875"/>
        <w:gridCol w:w="779"/>
        <w:gridCol w:w="796"/>
        <w:gridCol w:w="796"/>
        <w:gridCol w:w="741"/>
        <w:gridCol w:w="717"/>
      </w:tblGrid>
      <w:tr w:rsidR="0049525B" w:rsidRPr="00BF676E" w:rsidTr="00FC0787">
        <w:tc>
          <w:tcPr>
            <w:tcW w:w="986" w:type="dxa"/>
            <w:vMerge w:val="restart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Año</w:t>
            </w:r>
          </w:p>
        </w:tc>
        <w:tc>
          <w:tcPr>
            <w:tcW w:w="6990" w:type="dxa"/>
            <w:gridSpan w:val="8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Matrícula por Nivel Escolar</w:t>
            </w:r>
          </w:p>
        </w:tc>
        <w:tc>
          <w:tcPr>
            <w:tcW w:w="744" w:type="dxa"/>
            <w:vMerge w:val="restart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49525B" w:rsidRPr="00BF676E" w:rsidTr="00FC0787">
        <w:tc>
          <w:tcPr>
            <w:tcW w:w="986" w:type="dxa"/>
            <w:vMerge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Materno Infantil</w:t>
            </w:r>
          </w:p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Grupo Interactivo 2</w:t>
            </w:r>
          </w:p>
        </w:tc>
        <w:tc>
          <w:tcPr>
            <w:tcW w:w="1047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Transición</w:t>
            </w:r>
          </w:p>
        </w:tc>
        <w:tc>
          <w:tcPr>
            <w:tcW w:w="814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Primer grado</w:t>
            </w:r>
          </w:p>
        </w:tc>
        <w:tc>
          <w:tcPr>
            <w:tcW w:w="877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Segundo grado</w:t>
            </w:r>
          </w:p>
        </w:tc>
        <w:tc>
          <w:tcPr>
            <w:tcW w:w="799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Tercer grado</w:t>
            </w:r>
          </w:p>
        </w:tc>
        <w:tc>
          <w:tcPr>
            <w:tcW w:w="814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Cuarto grado</w:t>
            </w:r>
          </w:p>
        </w:tc>
        <w:tc>
          <w:tcPr>
            <w:tcW w:w="810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Quinto  grado</w:t>
            </w:r>
          </w:p>
        </w:tc>
        <w:tc>
          <w:tcPr>
            <w:tcW w:w="763" w:type="dxa"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Sexto</w:t>
            </w:r>
          </w:p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grado</w:t>
            </w:r>
          </w:p>
        </w:tc>
        <w:tc>
          <w:tcPr>
            <w:tcW w:w="744" w:type="dxa"/>
            <w:vMerge/>
            <w:vAlign w:val="center"/>
          </w:tcPr>
          <w:p w:rsidR="0049525B" w:rsidRPr="00BF676E" w:rsidRDefault="0049525B" w:rsidP="002A34B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FC0787" w:rsidRPr="00BF676E" w:rsidTr="00FC0787">
        <w:trPr>
          <w:trHeight w:val="268"/>
        </w:trPr>
        <w:tc>
          <w:tcPr>
            <w:tcW w:w="986" w:type="dxa"/>
          </w:tcPr>
          <w:p w:rsidR="00FC0787" w:rsidRPr="00BF676E" w:rsidRDefault="00FC0787" w:rsidP="00FC0787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63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FC0787" w:rsidRPr="00BF676E" w:rsidTr="00FC0787">
        <w:tc>
          <w:tcPr>
            <w:tcW w:w="98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63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FC0787" w:rsidRPr="00BF676E" w:rsidTr="00FC0787">
        <w:tc>
          <w:tcPr>
            <w:tcW w:w="98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63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FC0787" w:rsidRPr="00BF676E" w:rsidTr="00FC0787">
        <w:tc>
          <w:tcPr>
            <w:tcW w:w="98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63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FC0787" w:rsidRPr="00BF676E" w:rsidTr="00FC0787">
        <w:tc>
          <w:tcPr>
            <w:tcW w:w="98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63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:rsidR="00FC0787" w:rsidRPr="00BF676E" w:rsidRDefault="00FC0787" w:rsidP="002A34BC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:rsidR="00FC0787" w:rsidRPr="00BF676E" w:rsidRDefault="00FC0787" w:rsidP="006A60D6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FD5A23" w:rsidRPr="00BF676E" w:rsidRDefault="00EA2D92" w:rsidP="00FD5A23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 xml:space="preserve">Información de centros educativos </w:t>
      </w:r>
      <w:r w:rsidR="00DF727B" w:rsidRPr="00BF676E">
        <w:rPr>
          <w:rFonts w:eastAsia="Arial Unicode MS" w:cs="Arial"/>
          <w:b/>
          <w:sz w:val="20"/>
          <w:szCs w:val="20"/>
        </w:rPr>
        <w:t>aledaños</w:t>
      </w:r>
      <w:r w:rsidRPr="00BF676E">
        <w:rPr>
          <w:rFonts w:eastAsia="Arial Unicode MS" w:cs="Arial"/>
          <w:b/>
          <w:sz w:val="20"/>
          <w:szCs w:val="20"/>
        </w:rPr>
        <w:t>.</w:t>
      </w:r>
    </w:p>
    <w:p w:rsidR="00A81A55" w:rsidRPr="00BF676E" w:rsidRDefault="00A81A55" w:rsidP="00A81A55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6A60D6" w:rsidRPr="00BF676E" w:rsidRDefault="00FD5A23" w:rsidP="00A81A55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="Arial Unicode MS" w:cs="Arial"/>
          <w:sz w:val="20"/>
          <w:szCs w:val="20"/>
        </w:rPr>
      </w:pPr>
      <w:r w:rsidRPr="00BF676E">
        <w:rPr>
          <w:rFonts w:eastAsia="Arial Unicode MS" w:cs="Arial"/>
          <w:sz w:val="20"/>
          <w:szCs w:val="20"/>
        </w:rPr>
        <w:t>Identificación de los centros educativos que se encontrarían aledaños al nuevo centro educativo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3"/>
        <w:gridCol w:w="1411"/>
        <w:gridCol w:w="1412"/>
        <w:gridCol w:w="1411"/>
        <w:gridCol w:w="1419"/>
        <w:gridCol w:w="1408"/>
      </w:tblGrid>
      <w:tr w:rsidR="0049525B" w:rsidRPr="00BF676E" w:rsidTr="0049525B">
        <w:tc>
          <w:tcPr>
            <w:tcW w:w="1440" w:type="dxa"/>
          </w:tcPr>
          <w:p w:rsidR="0049525B" w:rsidRPr="00BF676E" w:rsidRDefault="0049525B" w:rsidP="0049525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1440" w:type="dxa"/>
          </w:tcPr>
          <w:p w:rsidR="0049525B" w:rsidRPr="00BF676E" w:rsidRDefault="0049525B" w:rsidP="0049525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Nombre del Centro Educativo</w:t>
            </w: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Distancia con respecto al nuevo Centro Educativo</w:t>
            </w: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Matrícula Total</w:t>
            </w: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Cantidad de alumnos que se trasladarán al nuevo Centro Educativo</w:t>
            </w: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F676E">
              <w:rPr>
                <w:rFonts w:eastAsia="Arial Unicode MS" w:cs="Arial"/>
                <w:b/>
                <w:sz w:val="18"/>
                <w:szCs w:val="18"/>
              </w:rPr>
              <w:t>Cantidad de aulas</w:t>
            </w:r>
          </w:p>
        </w:tc>
      </w:tr>
      <w:tr w:rsidR="0049525B" w:rsidRPr="00BF676E" w:rsidTr="0049525B"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49525B" w:rsidRPr="00BF676E" w:rsidTr="0049525B"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9525B" w:rsidRPr="00BF676E" w:rsidTr="0049525B"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9525B" w:rsidRPr="00BF676E" w:rsidTr="0049525B"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9525B" w:rsidRPr="00BF676E" w:rsidRDefault="0049525B" w:rsidP="0049525B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:rsidR="0049525B" w:rsidRPr="00BF676E" w:rsidRDefault="0049525B" w:rsidP="0049525B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6A60D6" w:rsidRPr="00BF676E" w:rsidRDefault="006A60D6" w:rsidP="006A60D6">
      <w:pPr>
        <w:spacing w:line="240" w:lineRule="auto"/>
        <w:jc w:val="both"/>
        <w:rPr>
          <w:rFonts w:eastAsia="Arial Unicode MS" w:cs="Arial"/>
          <w:b/>
        </w:rPr>
      </w:pPr>
    </w:p>
    <w:p w:rsidR="0049525B" w:rsidRPr="00BF676E" w:rsidRDefault="0049525B" w:rsidP="006A60D6">
      <w:pPr>
        <w:spacing w:line="240" w:lineRule="auto"/>
        <w:jc w:val="both"/>
        <w:rPr>
          <w:rFonts w:eastAsia="Arial Unicode MS" w:cs="Arial"/>
          <w:b/>
        </w:rPr>
      </w:pPr>
    </w:p>
    <w:p w:rsidR="00DE014B" w:rsidRPr="00BF676E" w:rsidRDefault="00FD5A23" w:rsidP="00DE014B">
      <w:pPr>
        <w:spacing w:line="240" w:lineRule="auto"/>
        <w:jc w:val="both"/>
        <w:rPr>
          <w:rFonts w:eastAsia="Arial Unicode MS" w:cs="Arial"/>
          <w:b/>
          <w:sz w:val="20"/>
        </w:rPr>
      </w:pPr>
      <w:r w:rsidRPr="00BF676E">
        <w:rPr>
          <w:rFonts w:eastAsia="Arial Unicode MS" w:cs="Arial"/>
          <w:b/>
          <w:sz w:val="20"/>
        </w:rPr>
        <w:t xml:space="preserve">B. </w:t>
      </w:r>
      <w:r w:rsidR="00DE014B" w:rsidRPr="00BF676E">
        <w:rPr>
          <w:rFonts w:eastAsia="Arial Unicode MS" w:cs="Arial"/>
          <w:b/>
          <w:sz w:val="20"/>
        </w:rPr>
        <w:t>Estudio de matrícula de los cinco (5) años anteriores de los centros educativos aledaños al nuevo centro educativo</w:t>
      </w:r>
    </w:p>
    <w:p w:rsidR="00DE014B" w:rsidRPr="00BF676E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De acuerdo con lo indicado en el inciso A, indique para cada una de las instituciones mencionadas el detalle de la tendencia histórica de la matrícula de los últimos cinco años.</w:t>
      </w:r>
    </w:p>
    <w:p w:rsidR="00DE014B" w:rsidRPr="00BF676E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DE014B" w:rsidRPr="00BF676E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Código Presupuestario:</w:t>
      </w:r>
      <w:r w:rsidR="002A34BC" w:rsidRPr="00BF676E">
        <w:rPr>
          <w:rFonts w:eastAsia="Arial Unicode MS" w:cs="Arial"/>
          <w:sz w:val="20"/>
        </w:rPr>
        <w:t xml:space="preserve"> __________________</w:t>
      </w:r>
    </w:p>
    <w:p w:rsidR="002A34BC" w:rsidRPr="00BF676E" w:rsidRDefault="002A34BC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DE014B" w:rsidRPr="00BF676E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Nombre del Centro Educativo</w:t>
      </w:r>
      <w:proofErr w:type="gramStart"/>
      <w:r w:rsidR="002A34BC" w:rsidRPr="00BF676E">
        <w:rPr>
          <w:rFonts w:eastAsia="Arial Unicode MS" w:cs="Arial"/>
          <w:sz w:val="20"/>
        </w:rPr>
        <w:t>:_</w:t>
      </w:r>
      <w:proofErr w:type="gramEnd"/>
      <w:r w:rsidR="002A34BC" w:rsidRPr="00BF676E">
        <w:rPr>
          <w:rFonts w:eastAsia="Arial Unicode MS" w:cs="Arial"/>
          <w:sz w:val="20"/>
        </w:rPr>
        <w:t>___________________________________________</w:t>
      </w:r>
    </w:p>
    <w:p w:rsidR="00DE014B" w:rsidRPr="00BF676E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DE014B" w:rsidRPr="00BF676E" w:rsidRDefault="00DE014B" w:rsidP="00DE014B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BF676E">
        <w:rPr>
          <w:rFonts w:eastAsia="Arial Unicode MS" w:cs="Arial"/>
          <w:b/>
          <w:sz w:val="20"/>
          <w:u w:val="single"/>
        </w:rPr>
        <w:t>Preescolar: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"/>
        <w:gridCol w:w="881"/>
        <w:gridCol w:w="854"/>
        <w:gridCol w:w="762"/>
        <w:gridCol w:w="1198"/>
        <w:gridCol w:w="797"/>
        <w:gridCol w:w="762"/>
        <w:gridCol w:w="767"/>
        <w:gridCol w:w="797"/>
        <w:gridCol w:w="778"/>
      </w:tblGrid>
      <w:tr w:rsidR="009053F8" w:rsidRPr="00BF676E" w:rsidTr="00A26510">
        <w:tc>
          <w:tcPr>
            <w:tcW w:w="953" w:type="dxa"/>
          </w:tcPr>
          <w:p w:rsidR="009053F8" w:rsidRPr="00BF676E" w:rsidRDefault="009053F8" w:rsidP="00CC2C09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49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44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4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9053F8" w:rsidRPr="00BF676E" w:rsidTr="00A26510">
        <w:tc>
          <w:tcPr>
            <w:tcW w:w="953" w:type="dxa"/>
            <w:vAlign w:val="bottom"/>
          </w:tcPr>
          <w:p w:rsidR="009053F8" w:rsidRPr="00BF676E" w:rsidRDefault="009053F8" w:rsidP="009053F8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905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4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64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6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8" w:type="dxa"/>
            <w:vAlign w:val="center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9053F8" w:rsidRPr="00BF676E" w:rsidTr="00A26510">
        <w:tc>
          <w:tcPr>
            <w:tcW w:w="953" w:type="dxa"/>
            <w:vAlign w:val="bottom"/>
          </w:tcPr>
          <w:p w:rsidR="009053F8" w:rsidRPr="00BF676E" w:rsidRDefault="00A26510" w:rsidP="002A34B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053F8" w:rsidRPr="00BF676E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53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53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53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53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271F00" w:rsidRPr="00BF676E" w:rsidRDefault="00271F00">
      <w:pPr>
        <w:rPr>
          <w:b/>
          <w:u w:val="single"/>
        </w:rPr>
      </w:pPr>
    </w:p>
    <w:p w:rsidR="002A34BC" w:rsidRPr="00BF676E" w:rsidRDefault="002A34BC">
      <w:pPr>
        <w:rPr>
          <w:b/>
          <w:u w:val="single"/>
        </w:rPr>
      </w:pPr>
      <w:r w:rsidRPr="00BF676E">
        <w:rPr>
          <w:b/>
          <w:u w:val="single"/>
        </w:rPr>
        <w:t>Primaria:</w:t>
      </w: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9053F8" w:rsidRPr="00BF676E" w:rsidTr="00A26510">
        <w:tc>
          <w:tcPr>
            <w:tcW w:w="534" w:type="dxa"/>
          </w:tcPr>
          <w:p w:rsidR="009053F8" w:rsidRPr="00BF676E" w:rsidRDefault="009053F8" w:rsidP="002A34B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34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9053F8" w:rsidRPr="00BF676E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9053F8" w:rsidRPr="00BF676E" w:rsidRDefault="009053F8" w:rsidP="00043E56">
            <w:pPr>
              <w:rPr>
                <w:rFonts w:cs="Arial"/>
                <w:sz w:val="10"/>
                <w:szCs w:val="10"/>
              </w:rPr>
            </w:pPr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:rsidR="009053F8" w:rsidRPr="00BF676E" w:rsidRDefault="009053F8" w:rsidP="009053F8">
            <w:pPr>
              <w:rPr>
                <w:rFonts w:cs="Arial"/>
                <w:sz w:val="10"/>
                <w:szCs w:val="10"/>
              </w:rPr>
            </w:pPr>
            <w:proofErr w:type="spellStart"/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:rsidR="009053F8" w:rsidRPr="00BF676E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:rsidR="009053F8" w:rsidRPr="00BF676E" w:rsidRDefault="009053F8" w:rsidP="00CC2C09">
            <w:pPr>
              <w:rPr>
                <w:rFonts w:cs="Arial"/>
                <w:sz w:val="10"/>
                <w:szCs w:val="10"/>
              </w:rPr>
            </w:pPr>
          </w:p>
        </w:tc>
      </w:tr>
      <w:tr w:rsidR="00043E56" w:rsidRPr="00BF676E" w:rsidTr="00A26510">
        <w:tc>
          <w:tcPr>
            <w:tcW w:w="534" w:type="dxa"/>
            <w:vAlign w:val="bottom"/>
          </w:tcPr>
          <w:p w:rsidR="00043E56" w:rsidRPr="00BF676E" w:rsidRDefault="00043E56" w:rsidP="00043E56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266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BF676E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BF676E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043E56" w:rsidRPr="00BF676E" w:rsidRDefault="00043E56" w:rsidP="009053F8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 xml:space="preserve">Prom. </w:t>
            </w:r>
            <w:r w:rsidR="009053F8" w:rsidRPr="00BF676E">
              <w:rPr>
                <w:rFonts w:eastAsia="Arial Unicode MS" w:cs="Arial"/>
                <w:sz w:val="10"/>
                <w:szCs w:val="10"/>
                <w:lang w:val="en-US"/>
              </w:rPr>
              <w:t>S</w:t>
            </w: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ec</w:t>
            </w:r>
            <w:r w:rsidR="009053F8" w:rsidRPr="00BF676E">
              <w:rPr>
                <w:rFonts w:eastAsia="Arial Unicode MS" w:cs="Arial"/>
                <w:sz w:val="10"/>
                <w:szCs w:val="10"/>
                <w:lang w:val="en-US"/>
              </w:rPr>
              <w:t>.</w:t>
            </w:r>
          </w:p>
        </w:tc>
        <w:tc>
          <w:tcPr>
            <w:tcW w:w="316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43E56" w:rsidRPr="00BF676E" w:rsidRDefault="00043E56" w:rsidP="009053F8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 xml:space="preserve">Prom. </w:t>
            </w:r>
            <w:r w:rsidR="009053F8" w:rsidRPr="00BF676E">
              <w:rPr>
                <w:rFonts w:eastAsia="Arial Unicode MS" w:cs="Arial"/>
                <w:sz w:val="10"/>
                <w:szCs w:val="10"/>
                <w:lang w:val="en-US"/>
              </w:rPr>
              <w:t>Sec.</w:t>
            </w:r>
          </w:p>
        </w:tc>
        <w:tc>
          <w:tcPr>
            <w:tcW w:w="440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043E56" w:rsidRPr="00BF676E" w:rsidRDefault="009053F8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043E56" w:rsidRPr="00BF676E" w:rsidRDefault="009053F8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43E56" w:rsidRPr="00BF676E" w:rsidRDefault="009053F8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043E56" w:rsidRPr="00BF676E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43E56" w:rsidRPr="00BF676E" w:rsidRDefault="009053F8">
            <w:pPr>
              <w:rPr>
                <w:rFonts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043E56" w:rsidRPr="00BF676E" w:rsidRDefault="00043E56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043E56" w:rsidRPr="00BF676E" w:rsidRDefault="00043E56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043E56" w:rsidRPr="00BF676E" w:rsidRDefault="00043E56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43E56" w:rsidRPr="00BF676E" w:rsidTr="00A26510">
        <w:tc>
          <w:tcPr>
            <w:tcW w:w="534" w:type="dxa"/>
            <w:vAlign w:val="bottom"/>
          </w:tcPr>
          <w:p w:rsidR="00043E56" w:rsidRPr="00BF676E" w:rsidRDefault="00A26510" w:rsidP="002A34B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043E56" w:rsidRPr="00BF676E" w:rsidRDefault="00043E56">
            <w:pPr>
              <w:rPr>
                <w:rFonts w:cs="Arial"/>
                <w:lang w:val="en-US"/>
              </w:rPr>
            </w:pPr>
          </w:p>
        </w:tc>
      </w:tr>
      <w:tr w:rsidR="00A26510" w:rsidRPr="00BF676E" w:rsidTr="00DE59D3">
        <w:tc>
          <w:tcPr>
            <w:tcW w:w="53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</w:tr>
      <w:tr w:rsidR="00A26510" w:rsidRPr="00BF676E" w:rsidTr="00DE59D3">
        <w:tc>
          <w:tcPr>
            <w:tcW w:w="53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</w:tr>
      <w:tr w:rsidR="00A26510" w:rsidRPr="00BF676E" w:rsidTr="00DE59D3">
        <w:tc>
          <w:tcPr>
            <w:tcW w:w="53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</w:tr>
      <w:tr w:rsidR="00A26510" w:rsidRPr="00BF676E" w:rsidTr="00DE59D3">
        <w:tc>
          <w:tcPr>
            <w:tcW w:w="53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>
            <w:pPr>
              <w:rPr>
                <w:rFonts w:cs="Arial"/>
                <w:lang w:val="en-US"/>
              </w:rPr>
            </w:pPr>
          </w:p>
        </w:tc>
      </w:tr>
    </w:tbl>
    <w:p w:rsidR="00CC2C09" w:rsidRPr="00BF676E" w:rsidRDefault="00CC2C09">
      <w:pPr>
        <w:rPr>
          <w:sz w:val="18"/>
          <w:szCs w:val="18"/>
        </w:rPr>
      </w:pPr>
      <w:r w:rsidRPr="00BF676E">
        <w:rPr>
          <w:sz w:val="18"/>
          <w:szCs w:val="18"/>
        </w:rPr>
        <w:t xml:space="preserve">M. Matrícula      </w:t>
      </w:r>
      <w:r w:rsidR="009053F8" w:rsidRPr="00BF676E">
        <w:rPr>
          <w:sz w:val="18"/>
          <w:szCs w:val="18"/>
        </w:rPr>
        <w:t xml:space="preserve">                  </w:t>
      </w:r>
      <w:r w:rsidRPr="00BF676E">
        <w:rPr>
          <w:sz w:val="18"/>
          <w:szCs w:val="18"/>
        </w:rPr>
        <w:t xml:space="preserve"> S. Secciones</w:t>
      </w:r>
      <w:r w:rsidR="009053F8" w:rsidRPr="00BF676E">
        <w:rPr>
          <w:sz w:val="18"/>
          <w:szCs w:val="18"/>
        </w:rPr>
        <w:t xml:space="preserve">                                          </w:t>
      </w:r>
      <w:proofErr w:type="spellStart"/>
      <w:r w:rsidR="009053F8" w:rsidRPr="00BF676E">
        <w:rPr>
          <w:sz w:val="18"/>
          <w:szCs w:val="18"/>
        </w:rPr>
        <w:t>Prom</w:t>
      </w:r>
      <w:proofErr w:type="spellEnd"/>
      <w:r w:rsidR="009053F8" w:rsidRPr="00BF676E">
        <w:rPr>
          <w:sz w:val="18"/>
          <w:szCs w:val="18"/>
        </w:rPr>
        <w:t>. Sec.: Promedio de alumnos por sección</w:t>
      </w:r>
    </w:p>
    <w:p w:rsidR="002A34BC" w:rsidRPr="00BF676E" w:rsidRDefault="002A34BC">
      <w:r w:rsidRPr="00BF676E">
        <w:rPr>
          <w:highlight w:val="darkBlue"/>
        </w:rPr>
        <w:t>_____________________________________________________________________________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Código Presupuestario: 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Nombre del Centro Educativo</w:t>
      </w:r>
      <w:proofErr w:type="gramStart"/>
      <w:r w:rsidRPr="00BF676E">
        <w:rPr>
          <w:rFonts w:eastAsia="Arial Unicode MS" w:cs="Arial"/>
          <w:sz w:val="20"/>
        </w:rPr>
        <w:t>:_</w:t>
      </w:r>
      <w:proofErr w:type="gramEnd"/>
      <w:r w:rsidRPr="00BF676E">
        <w:rPr>
          <w:rFonts w:eastAsia="Arial Unicode MS" w:cs="Arial"/>
          <w:sz w:val="20"/>
        </w:rPr>
        <w:t>___________________________________________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BF676E">
        <w:rPr>
          <w:rFonts w:eastAsia="Arial Unicode MS" w:cs="Arial"/>
          <w:b/>
          <w:sz w:val="20"/>
          <w:u w:val="single"/>
        </w:rPr>
        <w:t>Preescolar: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"/>
        <w:gridCol w:w="881"/>
        <w:gridCol w:w="854"/>
        <w:gridCol w:w="762"/>
        <w:gridCol w:w="1198"/>
        <w:gridCol w:w="797"/>
        <w:gridCol w:w="762"/>
        <w:gridCol w:w="767"/>
        <w:gridCol w:w="797"/>
        <w:gridCol w:w="778"/>
      </w:tblGrid>
      <w:tr w:rsidR="00271F00" w:rsidRPr="00BF676E" w:rsidTr="00A26510">
        <w:tc>
          <w:tcPr>
            <w:tcW w:w="953" w:type="dxa"/>
          </w:tcPr>
          <w:p w:rsidR="00271F00" w:rsidRPr="00BF676E" w:rsidRDefault="00271F00" w:rsidP="00DE59D3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49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44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4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271F00" w:rsidRPr="00BF676E" w:rsidTr="00A26510">
        <w:tc>
          <w:tcPr>
            <w:tcW w:w="953" w:type="dxa"/>
            <w:vAlign w:val="bottom"/>
          </w:tcPr>
          <w:p w:rsidR="00271F00" w:rsidRPr="00BF676E" w:rsidRDefault="00A26510" w:rsidP="00A26510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12"/>
                <w:szCs w:val="12"/>
              </w:rPr>
            </w:pPr>
            <w:r w:rsidRPr="00BF676E">
              <w:rPr>
                <w:rFonts w:eastAsia="Arial Unicode MS" w:cs="Arial"/>
                <w:b/>
                <w:sz w:val="12"/>
                <w:szCs w:val="12"/>
              </w:rPr>
              <w:t>Año</w:t>
            </w:r>
          </w:p>
        </w:tc>
        <w:tc>
          <w:tcPr>
            <w:tcW w:w="905" w:type="dxa"/>
          </w:tcPr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4" w:type="dxa"/>
          </w:tcPr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</w:tcPr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64" w:type="dxa"/>
          </w:tcPr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</w:tcPr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A26510">
            <w:pPr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</w:tcPr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6" w:type="dxa"/>
          </w:tcPr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</w:tcPr>
          <w:p w:rsidR="00A26510" w:rsidRPr="00BF676E" w:rsidRDefault="00A2651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8" w:type="dxa"/>
          </w:tcPr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lastRenderedPageBreak/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811D3F" w:rsidRPr="00BF676E" w:rsidRDefault="00811D3F" w:rsidP="002A34BC">
      <w:pPr>
        <w:rPr>
          <w:b/>
          <w:u w:val="single"/>
        </w:rPr>
      </w:pPr>
    </w:p>
    <w:p w:rsidR="00A26510" w:rsidRPr="00BF676E" w:rsidRDefault="00A26510" w:rsidP="002A34BC">
      <w:pPr>
        <w:rPr>
          <w:b/>
          <w:u w:val="single"/>
        </w:rPr>
      </w:pPr>
    </w:p>
    <w:p w:rsidR="00A26510" w:rsidRPr="00BF676E" w:rsidRDefault="00A26510" w:rsidP="002A34BC">
      <w:pPr>
        <w:rPr>
          <w:b/>
          <w:u w:val="single"/>
        </w:rPr>
      </w:pPr>
    </w:p>
    <w:p w:rsidR="002A34BC" w:rsidRPr="00BF676E" w:rsidRDefault="002A34BC" w:rsidP="002A34BC">
      <w:pPr>
        <w:rPr>
          <w:b/>
          <w:u w:val="single"/>
        </w:rPr>
      </w:pPr>
      <w:r w:rsidRPr="00BF676E">
        <w:rPr>
          <w:b/>
          <w:u w:val="single"/>
        </w:rPr>
        <w:t>Primaria:</w:t>
      </w:r>
    </w:p>
    <w:tbl>
      <w:tblPr>
        <w:tblStyle w:val="Tablaconcuadrcula"/>
        <w:tblW w:w="11261" w:type="dxa"/>
        <w:tblInd w:w="-728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1275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336E35" w:rsidRPr="00BF676E" w:rsidTr="00336E35">
        <w:tc>
          <w:tcPr>
            <w:tcW w:w="534" w:type="dxa"/>
          </w:tcPr>
          <w:p w:rsidR="00336E35" w:rsidRPr="00BF676E" w:rsidRDefault="00336E35" w:rsidP="00DE59D3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34" w:type="dxa"/>
            <w:gridSpan w:val="3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5" w:type="dxa"/>
            <w:gridSpan w:val="3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336E35" w:rsidRPr="00BF676E" w:rsidRDefault="00336E35" w:rsidP="00DE59D3">
            <w:pPr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336E35" w:rsidRPr="00BF676E" w:rsidRDefault="00336E35" w:rsidP="00DE59D3">
            <w:pPr>
              <w:rPr>
                <w:rFonts w:cs="Arial"/>
                <w:sz w:val="10"/>
                <w:szCs w:val="10"/>
              </w:rPr>
            </w:pPr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:rsidR="00336E35" w:rsidRPr="00BF676E" w:rsidRDefault="00336E35" w:rsidP="00DE59D3">
            <w:pPr>
              <w:rPr>
                <w:rFonts w:cs="Arial"/>
                <w:sz w:val="10"/>
                <w:szCs w:val="10"/>
              </w:rPr>
            </w:pPr>
            <w:proofErr w:type="spellStart"/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:rsidR="00336E35" w:rsidRPr="00BF676E" w:rsidRDefault="00336E35" w:rsidP="00DE59D3">
            <w:pPr>
              <w:rPr>
                <w:rFonts w:cs="Arial"/>
                <w:sz w:val="10"/>
                <w:szCs w:val="10"/>
              </w:rPr>
            </w:pPr>
          </w:p>
        </w:tc>
      </w:tr>
      <w:tr w:rsidR="00336E35" w:rsidRPr="00BF676E" w:rsidTr="00336E35">
        <w:tc>
          <w:tcPr>
            <w:tcW w:w="534" w:type="dxa"/>
            <w:vAlign w:val="bottom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266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BF676E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BF676E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1275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</w:p>
        </w:tc>
        <w:tc>
          <w:tcPr>
            <w:tcW w:w="440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336E35" w:rsidRPr="00BF676E" w:rsidRDefault="00336E35" w:rsidP="00DE59D3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336E35" w:rsidRPr="00BF676E" w:rsidRDefault="00336E35" w:rsidP="00DE59D3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336E35" w:rsidRPr="00BF676E" w:rsidRDefault="00336E35" w:rsidP="00DE59D3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336E35" w:rsidRPr="00BF676E" w:rsidRDefault="00336E35" w:rsidP="00DE59D3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336E35" w:rsidRPr="00BF676E" w:rsidTr="00336E35">
        <w:tc>
          <w:tcPr>
            <w:tcW w:w="534" w:type="dxa"/>
          </w:tcPr>
          <w:p w:rsidR="00336E35" w:rsidRPr="00BF676E" w:rsidRDefault="00336E35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127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</w:tr>
      <w:tr w:rsidR="00336E35" w:rsidRPr="00BF676E" w:rsidTr="00336E35">
        <w:tc>
          <w:tcPr>
            <w:tcW w:w="534" w:type="dxa"/>
          </w:tcPr>
          <w:p w:rsidR="00336E35" w:rsidRPr="00BF676E" w:rsidRDefault="00336E35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127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</w:tr>
      <w:tr w:rsidR="00336E35" w:rsidRPr="00BF676E" w:rsidTr="00336E35">
        <w:tc>
          <w:tcPr>
            <w:tcW w:w="534" w:type="dxa"/>
          </w:tcPr>
          <w:p w:rsidR="00336E35" w:rsidRPr="00BF676E" w:rsidRDefault="00336E35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127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</w:tr>
      <w:tr w:rsidR="00336E35" w:rsidRPr="00BF676E" w:rsidTr="00336E35">
        <w:tc>
          <w:tcPr>
            <w:tcW w:w="534" w:type="dxa"/>
          </w:tcPr>
          <w:p w:rsidR="00336E35" w:rsidRPr="00BF676E" w:rsidRDefault="00336E35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127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</w:tr>
      <w:tr w:rsidR="00336E35" w:rsidRPr="00BF676E" w:rsidTr="00336E35">
        <w:tc>
          <w:tcPr>
            <w:tcW w:w="534" w:type="dxa"/>
          </w:tcPr>
          <w:p w:rsidR="00336E35" w:rsidRPr="00BF676E" w:rsidRDefault="00336E35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26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127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336E35" w:rsidRPr="00BF676E" w:rsidRDefault="00336E35" w:rsidP="00DE59D3">
            <w:pPr>
              <w:rPr>
                <w:rFonts w:cs="Arial"/>
                <w:lang w:val="en-US"/>
              </w:rPr>
            </w:pPr>
          </w:p>
        </w:tc>
      </w:tr>
    </w:tbl>
    <w:p w:rsidR="009053F8" w:rsidRPr="00BF676E" w:rsidRDefault="009053F8" w:rsidP="009053F8">
      <w:pPr>
        <w:rPr>
          <w:sz w:val="18"/>
          <w:szCs w:val="18"/>
        </w:rPr>
      </w:pPr>
      <w:r w:rsidRPr="00BF676E">
        <w:rPr>
          <w:sz w:val="18"/>
          <w:szCs w:val="18"/>
        </w:rPr>
        <w:t xml:space="preserve">M. Matrícula                         S. Secciones                                          </w:t>
      </w:r>
      <w:proofErr w:type="spellStart"/>
      <w:r w:rsidRPr="00BF676E">
        <w:rPr>
          <w:sz w:val="18"/>
          <w:szCs w:val="18"/>
        </w:rPr>
        <w:t>Prom</w:t>
      </w:r>
      <w:proofErr w:type="spellEnd"/>
      <w:r w:rsidRPr="00BF676E">
        <w:rPr>
          <w:sz w:val="18"/>
          <w:szCs w:val="18"/>
        </w:rPr>
        <w:t>. Sec.: Promedio de alumnos por sección</w:t>
      </w:r>
    </w:p>
    <w:p w:rsidR="00EF1E1F" w:rsidRPr="00BF676E" w:rsidRDefault="002A34BC" w:rsidP="00BE25F0">
      <w:pPr>
        <w:spacing w:line="360" w:lineRule="auto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  <w:highlight w:val="darkBlue"/>
        </w:rPr>
        <w:t>___________________________________________________________________________________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Código Presupuestario: 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Nombre del Centro Educativo</w:t>
      </w:r>
      <w:proofErr w:type="gramStart"/>
      <w:r w:rsidRPr="00BF676E">
        <w:rPr>
          <w:rFonts w:eastAsia="Arial Unicode MS" w:cs="Arial"/>
          <w:sz w:val="20"/>
        </w:rPr>
        <w:t>:_</w:t>
      </w:r>
      <w:proofErr w:type="gramEnd"/>
      <w:r w:rsidRPr="00BF676E">
        <w:rPr>
          <w:rFonts w:eastAsia="Arial Unicode MS" w:cs="Arial"/>
          <w:sz w:val="20"/>
        </w:rPr>
        <w:t>___________________________________________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BF676E" w:rsidRDefault="005D34AB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BF676E">
        <w:rPr>
          <w:rFonts w:eastAsia="Arial Unicode MS" w:cs="Arial"/>
          <w:b/>
          <w:sz w:val="20"/>
          <w:u w:val="single"/>
        </w:rPr>
        <w:t>Prescolar</w:t>
      </w:r>
      <w:r w:rsidR="002A34BC" w:rsidRPr="00BF676E">
        <w:rPr>
          <w:rFonts w:eastAsia="Arial Unicode MS" w:cs="Arial"/>
          <w:b/>
          <w:sz w:val="20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890"/>
        <w:gridCol w:w="857"/>
        <w:gridCol w:w="734"/>
        <w:gridCol w:w="1225"/>
        <w:gridCol w:w="796"/>
        <w:gridCol w:w="728"/>
        <w:gridCol w:w="769"/>
        <w:gridCol w:w="796"/>
        <w:gridCol w:w="779"/>
      </w:tblGrid>
      <w:tr w:rsidR="00271F00" w:rsidRPr="00BF676E" w:rsidTr="00DE59D3">
        <w:tc>
          <w:tcPr>
            <w:tcW w:w="979" w:type="dxa"/>
          </w:tcPr>
          <w:p w:rsidR="00271F00" w:rsidRPr="00BF676E" w:rsidRDefault="00271F00" w:rsidP="00DE59D3">
            <w:pPr>
              <w:pStyle w:val="Prrafodelista"/>
              <w:ind w:left="0"/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31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34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6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271F00" w:rsidRPr="00BF676E" w:rsidTr="00DE59D3">
        <w:tc>
          <w:tcPr>
            <w:tcW w:w="979" w:type="dxa"/>
            <w:vAlign w:val="bottom"/>
          </w:tcPr>
          <w:p w:rsidR="00271F00" w:rsidRPr="00BF676E" w:rsidRDefault="00271F00" w:rsidP="00DE59D3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915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8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38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94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09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31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8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09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9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271F00" w:rsidRPr="00BF676E" w:rsidTr="00DE59D3">
        <w:tc>
          <w:tcPr>
            <w:tcW w:w="979" w:type="dxa"/>
            <w:vAlign w:val="bottom"/>
          </w:tcPr>
          <w:p w:rsidR="00271F00" w:rsidRPr="00BF676E" w:rsidRDefault="00A26510" w:rsidP="00DE59D3">
            <w:pPr>
              <w:jc w:val="center"/>
              <w:rPr>
                <w:rFonts w:eastAsia="Arial Unicode MS" w:cs="Arial Unicode MS"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271F00" w:rsidRPr="00BF676E" w:rsidRDefault="00271F0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79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79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79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DE59D3">
        <w:tc>
          <w:tcPr>
            <w:tcW w:w="979" w:type="dxa"/>
          </w:tcPr>
          <w:p w:rsidR="00A26510" w:rsidRPr="00BF676E" w:rsidRDefault="00A26510" w:rsidP="00A26510">
            <w:pPr>
              <w:jc w:val="center"/>
            </w:pPr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9053F8" w:rsidRPr="00BF676E" w:rsidRDefault="009053F8" w:rsidP="002A34BC">
      <w:pPr>
        <w:rPr>
          <w:b/>
          <w:u w:val="single"/>
        </w:rPr>
      </w:pPr>
    </w:p>
    <w:p w:rsidR="002A34BC" w:rsidRPr="00BF676E" w:rsidRDefault="002A34BC" w:rsidP="002A34BC">
      <w:pPr>
        <w:rPr>
          <w:b/>
          <w:u w:val="single"/>
        </w:rPr>
      </w:pPr>
      <w:r w:rsidRPr="00BF676E">
        <w:rPr>
          <w:b/>
          <w:u w:val="single"/>
        </w:rPr>
        <w:t>Primaria:</w:t>
      </w: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484"/>
        <w:gridCol w:w="31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9053F8" w:rsidRPr="00BF676E" w:rsidTr="00DE59D3">
        <w:tc>
          <w:tcPr>
            <w:tcW w:w="484" w:type="dxa"/>
          </w:tcPr>
          <w:p w:rsidR="009053F8" w:rsidRPr="00BF676E" w:rsidRDefault="009053F8" w:rsidP="00DE59D3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84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9053F8" w:rsidRPr="00BF676E" w:rsidRDefault="009053F8" w:rsidP="00DE59D3">
            <w:pPr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9053F8" w:rsidRPr="00BF676E" w:rsidRDefault="009053F8" w:rsidP="00DE59D3">
            <w:pPr>
              <w:rPr>
                <w:sz w:val="10"/>
                <w:szCs w:val="10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:rsidR="009053F8" w:rsidRPr="00BF676E" w:rsidRDefault="009053F8" w:rsidP="00DE59D3">
            <w:pPr>
              <w:rPr>
                <w:sz w:val="10"/>
                <w:szCs w:val="10"/>
              </w:rPr>
            </w:pPr>
            <w:proofErr w:type="spellStart"/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:rsidR="009053F8" w:rsidRPr="00BF676E" w:rsidRDefault="009053F8" w:rsidP="00DE59D3">
            <w:pPr>
              <w:rPr>
                <w:sz w:val="10"/>
                <w:szCs w:val="10"/>
              </w:rPr>
            </w:pPr>
          </w:p>
        </w:tc>
      </w:tr>
      <w:tr w:rsidR="009053F8" w:rsidRPr="00BF676E" w:rsidTr="00DE59D3">
        <w:tc>
          <w:tcPr>
            <w:tcW w:w="484" w:type="dxa"/>
            <w:vAlign w:val="bottom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31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</w:rPr>
            </w:pPr>
            <w:r w:rsidRPr="00BF676E">
              <w:rPr>
                <w:rFonts w:eastAsia="Arial Unicode MS" w:cs="Arial Unicode MS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</w:rPr>
            </w:pPr>
            <w:r w:rsidRPr="00BF676E">
              <w:rPr>
                <w:rFonts w:eastAsia="Arial Unicode MS" w:cs="Arial Unicode MS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0"/>
                <w:szCs w:val="10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</w:tbl>
    <w:p w:rsidR="009053F8" w:rsidRPr="00BF676E" w:rsidRDefault="009053F8" w:rsidP="009053F8">
      <w:pPr>
        <w:rPr>
          <w:sz w:val="18"/>
          <w:szCs w:val="18"/>
        </w:rPr>
      </w:pPr>
      <w:r w:rsidRPr="00BF676E">
        <w:rPr>
          <w:sz w:val="18"/>
          <w:szCs w:val="18"/>
        </w:rPr>
        <w:t xml:space="preserve">M. Matrícula                         S. Secciones                                          </w:t>
      </w:r>
      <w:proofErr w:type="spellStart"/>
      <w:r w:rsidRPr="00BF676E">
        <w:rPr>
          <w:sz w:val="18"/>
          <w:szCs w:val="18"/>
        </w:rPr>
        <w:t>Prom</w:t>
      </w:r>
      <w:proofErr w:type="spellEnd"/>
      <w:r w:rsidRPr="00BF676E">
        <w:rPr>
          <w:sz w:val="18"/>
          <w:szCs w:val="18"/>
        </w:rPr>
        <w:t>. Sec.: Promedio de alumnos por sección</w:t>
      </w:r>
    </w:p>
    <w:p w:rsidR="002A34BC" w:rsidRPr="00BF676E" w:rsidRDefault="002A34BC" w:rsidP="002A34BC">
      <w:pPr>
        <w:spacing w:line="360" w:lineRule="auto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  <w:highlight w:val="darkBlue"/>
        </w:rPr>
        <w:t>___________________________________________________________________________________</w:t>
      </w:r>
    </w:p>
    <w:p w:rsidR="00D41303" w:rsidRPr="00BF676E" w:rsidRDefault="00D41303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2A34BC" w:rsidRPr="00BF676E" w:rsidRDefault="002A34BC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2A34BC" w:rsidRPr="00BF676E" w:rsidRDefault="002A34BC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A26510" w:rsidRPr="00BF676E" w:rsidRDefault="00A26510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Código Presupuestario: 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BF676E">
        <w:rPr>
          <w:rFonts w:eastAsia="Arial Unicode MS" w:cs="Arial"/>
          <w:sz w:val="20"/>
        </w:rPr>
        <w:t>Nombre del Centro Educativo</w:t>
      </w:r>
      <w:proofErr w:type="gramStart"/>
      <w:r w:rsidRPr="00BF676E">
        <w:rPr>
          <w:rFonts w:eastAsia="Arial Unicode MS" w:cs="Arial"/>
          <w:sz w:val="20"/>
        </w:rPr>
        <w:t>:_</w:t>
      </w:r>
      <w:proofErr w:type="gramEnd"/>
      <w:r w:rsidRPr="00BF676E">
        <w:rPr>
          <w:rFonts w:eastAsia="Arial Unicode MS" w:cs="Arial"/>
          <w:sz w:val="20"/>
        </w:rPr>
        <w:t>___________________________________________</w:t>
      </w:r>
    </w:p>
    <w:p w:rsidR="002A34BC" w:rsidRPr="00BF676E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BF676E" w:rsidRDefault="005D34AB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BF676E">
        <w:rPr>
          <w:rFonts w:eastAsia="Arial Unicode MS" w:cs="Arial"/>
          <w:b/>
          <w:sz w:val="20"/>
          <w:u w:val="single"/>
        </w:rPr>
        <w:t>Prescolar</w:t>
      </w:r>
      <w:r w:rsidR="002A34BC" w:rsidRPr="00BF676E">
        <w:rPr>
          <w:rFonts w:eastAsia="Arial Unicode MS" w:cs="Arial"/>
          <w:b/>
          <w:sz w:val="20"/>
          <w:u w:val="single"/>
        </w:rPr>
        <w:t>:</w:t>
      </w:r>
    </w:p>
    <w:p w:rsidR="00271F00" w:rsidRPr="00BF676E" w:rsidRDefault="00271F00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"/>
        <w:gridCol w:w="881"/>
        <w:gridCol w:w="854"/>
        <w:gridCol w:w="762"/>
        <w:gridCol w:w="1198"/>
        <w:gridCol w:w="797"/>
        <w:gridCol w:w="762"/>
        <w:gridCol w:w="767"/>
        <w:gridCol w:w="797"/>
        <w:gridCol w:w="778"/>
      </w:tblGrid>
      <w:tr w:rsidR="00271F00" w:rsidRPr="00BF676E" w:rsidTr="00A26510">
        <w:tc>
          <w:tcPr>
            <w:tcW w:w="953" w:type="dxa"/>
          </w:tcPr>
          <w:p w:rsidR="00271F00" w:rsidRPr="00BF676E" w:rsidRDefault="00271F00" w:rsidP="00DE59D3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49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44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4" w:type="dxa"/>
            <w:gridSpan w:val="3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271F00" w:rsidRPr="00BF676E" w:rsidTr="00A26510">
        <w:tc>
          <w:tcPr>
            <w:tcW w:w="953" w:type="dxa"/>
            <w:vAlign w:val="bottom"/>
          </w:tcPr>
          <w:p w:rsidR="00271F00" w:rsidRPr="00BF676E" w:rsidRDefault="00271F00" w:rsidP="00DE59D3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4" w:type="dxa"/>
          </w:tcPr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64" w:type="dxa"/>
          </w:tcPr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</w:tcPr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6" w:type="dxa"/>
          </w:tcPr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A26510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</w:tcPr>
          <w:p w:rsidR="00A26510" w:rsidRPr="00BF676E" w:rsidRDefault="00A2651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8" w:type="dxa"/>
          </w:tcPr>
          <w:p w:rsidR="00271F00" w:rsidRPr="00BF676E" w:rsidRDefault="00271F00" w:rsidP="00DE59D3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A26510" w:rsidRPr="00BF676E" w:rsidTr="00A26510">
        <w:tc>
          <w:tcPr>
            <w:tcW w:w="953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A26510" w:rsidRPr="00BF676E" w:rsidRDefault="00A26510" w:rsidP="00DE59D3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9053F8" w:rsidRPr="00BF676E" w:rsidRDefault="009053F8" w:rsidP="002A34BC">
      <w:pPr>
        <w:rPr>
          <w:b/>
          <w:u w:val="single"/>
        </w:rPr>
      </w:pPr>
    </w:p>
    <w:p w:rsidR="009053F8" w:rsidRPr="00BF676E" w:rsidRDefault="009053F8" w:rsidP="002A34BC">
      <w:pPr>
        <w:rPr>
          <w:b/>
          <w:u w:val="single"/>
        </w:rPr>
      </w:pPr>
      <w:r w:rsidRPr="00BF676E">
        <w:rPr>
          <w:b/>
          <w:u w:val="single"/>
        </w:rPr>
        <w:t>Primaria:</w:t>
      </w: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484"/>
        <w:gridCol w:w="31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9053F8" w:rsidRPr="00BF676E" w:rsidTr="00DE59D3">
        <w:tc>
          <w:tcPr>
            <w:tcW w:w="484" w:type="dxa"/>
          </w:tcPr>
          <w:p w:rsidR="009053F8" w:rsidRPr="00BF676E" w:rsidRDefault="009053F8" w:rsidP="00DE59D3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84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9053F8" w:rsidRPr="00BF676E" w:rsidRDefault="009053F8" w:rsidP="00DE59D3">
            <w:pPr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9053F8" w:rsidRPr="00BF676E" w:rsidRDefault="009053F8" w:rsidP="00DE59D3">
            <w:pPr>
              <w:rPr>
                <w:sz w:val="10"/>
                <w:szCs w:val="10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:rsidR="009053F8" w:rsidRPr="00BF676E" w:rsidRDefault="009053F8" w:rsidP="00DE59D3">
            <w:pPr>
              <w:rPr>
                <w:sz w:val="10"/>
                <w:szCs w:val="10"/>
              </w:rPr>
            </w:pPr>
            <w:proofErr w:type="spellStart"/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</w:pPr>
            <w:r w:rsidRPr="00BF676E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:rsidR="009053F8" w:rsidRPr="00BF676E" w:rsidRDefault="009053F8" w:rsidP="00DE59D3">
            <w:pPr>
              <w:rPr>
                <w:sz w:val="10"/>
                <w:szCs w:val="10"/>
              </w:rPr>
            </w:pPr>
          </w:p>
        </w:tc>
      </w:tr>
      <w:tr w:rsidR="009053F8" w:rsidRPr="00BF676E" w:rsidTr="00DE59D3">
        <w:tc>
          <w:tcPr>
            <w:tcW w:w="484" w:type="dxa"/>
            <w:vAlign w:val="bottom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color w:val="000000"/>
                <w:sz w:val="12"/>
                <w:szCs w:val="12"/>
                <w:lang w:val="es-ES" w:eastAsia="es-ES"/>
              </w:rPr>
            </w:pPr>
            <w:r w:rsidRPr="00BF676E">
              <w:rPr>
                <w:rFonts w:eastAsia="Arial Unicode MS" w:cs="Arial Unicode MS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31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</w:rPr>
            </w:pPr>
            <w:r w:rsidRPr="00BF676E">
              <w:rPr>
                <w:rFonts w:eastAsia="Arial Unicode MS" w:cs="Arial Unicode MS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</w:rPr>
            </w:pPr>
            <w:r w:rsidRPr="00BF676E">
              <w:rPr>
                <w:rFonts w:eastAsia="Arial Unicode MS" w:cs="Arial Unicode MS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0"/>
                <w:szCs w:val="10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9053F8" w:rsidRPr="00BF676E" w:rsidRDefault="009053F8" w:rsidP="00DE59D3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  <w:r w:rsidRPr="00BF676E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9053F8" w:rsidRPr="00BF676E" w:rsidRDefault="009053F8" w:rsidP="00DE59D3">
            <w:pPr>
              <w:rPr>
                <w:sz w:val="12"/>
                <w:szCs w:val="12"/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  <w:tr w:rsidR="00A26510" w:rsidRPr="00BF676E" w:rsidTr="00DE59D3">
        <w:tc>
          <w:tcPr>
            <w:tcW w:w="484" w:type="dxa"/>
          </w:tcPr>
          <w:p w:rsidR="00A26510" w:rsidRPr="00BF676E" w:rsidRDefault="00A26510">
            <w:r w:rsidRPr="00BF676E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26510" w:rsidRPr="00BF676E" w:rsidRDefault="00A26510" w:rsidP="00DE59D3">
            <w:pPr>
              <w:rPr>
                <w:lang w:val="en-US"/>
              </w:rPr>
            </w:pPr>
          </w:p>
        </w:tc>
      </w:tr>
    </w:tbl>
    <w:p w:rsidR="009053F8" w:rsidRPr="00BF676E" w:rsidRDefault="009053F8" w:rsidP="009053F8">
      <w:pPr>
        <w:rPr>
          <w:sz w:val="18"/>
          <w:szCs w:val="18"/>
        </w:rPr>
      </w:pPr>
      <w:r w:rsidRPr="00BF676E">
        <w:rPr>
          <w:sz w:val="18"/>
          <w:szCs w:val="18"/>
        </w:rPr>
        <w:t xml:space="preserve">M. Matrícula                         S. Secciones                                          </w:t>
      </w:r>
      <w:proofErr w:type="spellStart"/>
      <w:r w:rsidRPr="00BF676E">
        <w:rPr>
          <w:sz w:val="18"/>
          <w:szCs w:val="18"/>
        </w:rPr>
        <w:t>Prom</w:t>
      </w:r>
      <w:proofErr w:type="spellEnd"/>
      <w:r w:rsidRPr="00BF676E">
        <w:rPr>
          <w:sz w:val="18"/>
          <w:szCs w:val="18"/>
        </w:rPr>
        <w:t>. Sec.: Promedio de alumnos por sección</w:t>
      </w:r>
    </w:p>
    <w:p w:rsidR="002A34BC" w:rsidRPr="00BF676E" w:rsidRDefault="002A34BC" w:rsidP="002A34BC">
      <w:pPr>
        <w:spacing w:line="360" w:lineRule="auto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  <w:highlight w:val="darkBlue"/>
        </w:rPr>
        <w:t>___________________________________________________________________________________</w:t>
      </w:r>
    </w:p>
    <w:p w:rsidR="002A34BC" w:rsidRPr="00BF676E" w:rsidRDefault="002A34BC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EA2D92" w:rsidRPr="00BF676E" w:rsidRDefault="00EA2D92" w:rsidP="005D66C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Características de la ubicación geográfica.</w:t>
      </w:r>
    </w:p>
    <w:p w:rsidR="00D41303" w:rsidRPr="00BF676E" w:rsidRDefault="00D41303" w:rsidP="00D41303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Marque una (X) en las características que identifican la ubicación del nuevo centro educativo.</w:t>
      </w:r>
    </w:p>
    <w:p w:rsidR="00DB12B1" w:rsidRPr="00BF676E" w:rsidRDefault="00E545B1" w:rsidP="005265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En el área en donde se pretende ubicar el nuevo centro educativo cumple con las siguientes co</w:t>
      </w:r>
      <w:r w:rsidR="003924FD" w:rsidRPr="00BF676E">
        <w:rPr>
          <w:rFonts w:eastAsia="Arial Unicode MS" w:cs="Arial"/>
          <w:sz w:val="18"/>
          <w:szCs w:val="18"/>
        </w:rPr>
        <w:t>ndiciones (el manual de aperturas</w:t>
      </w:r>
      <w:r w:rsidRPr="00BF676E">
        <w:rPr>
          <w:rFonts w:eastAsia="Arial Unicode MS" w:cs="Arial"/>
          <w:sz w:val="18"/>
          <w:szCs w:val="18"/>
        </w:rPr>
        <w:t xml:space="preserve"> de centros educativos indica las distancias</w:t>
      </w:r>
      <w:r w:rsidR="00DB12B1" w:rsidRPr="00BF676E">
        <w:rPr>
          <w:rFonts w:eastAsia="Arial Unicode MS" w:cs="Arial"/>
          <w:sz w:val="18"/>
          <w:szCs w:val="18"/>
        </w:rPr>
        <w:t xml:space="preserve"> fijadas como límite para cada condición):</w:t>
      </w:r>
    </w:p>
    <w:p w:rsidR="00B16B28" w:rsidRPr="00BF676E" w:rsidRDefault="00B16B28" w:rsidP="005265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214"/>
        <w:gridCol w:w="560"/>
        <w:gridCol w:w="4203"/>
      </w:tblGrid>
      <w:tr w:rsidR="00B16B28" w:rsidRPr="00BF676E" w:rsidTr="002A34BC">
        <w:tc>
          <w:tcPr>
            <w:tcW w:w="534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Cerca de área poblada</w:t>
            </w:r>
          </w:p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Retirado de zonas en donde se expende licor</w:t>
            </w:r>
          </w:p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B16B28" w:rsidRPr="00BF676E" w:rsidTr="002A34BC">
        <w:tc>
          <w:tcPr>
            <w:tcW w:w="534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Alejado de establecimientos peligrosos e insalubres</w:t>
            </w:r>
          </w:p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4283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Retirado de zonas de seguridad de las redes de transmisión de alta tensión</w:t>
            </w:r>
          </w:p>
        </w:tc>
      </w:tr>
      <w:tr w:rsidR="00B16B28" w:rsidRPr="00BF676E" w:rsidTr="002A34BC">
        <w:tc>
          <w:tcPr>
            <w:tcW w:w="534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3260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Retirado de líneas férreas en uso</w:t>
            </w:r>
          </w:p>
        </w:tc>
        <w:tc>
          <w:tcPr>
            <w:tcW w:w="567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B16B28" w:rsidRPr="00BF676E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 xml:space="preserve">La comunidad cuenta con servicios básicos (agua potable, electricidad, teléfono, centro de salud etc.) </w:t>
            </w:r>
          </w:p>
        </w:tc>
      </w:tr>
    </w:tbl>
    <w:p w:rsidR="005D66CF" w:rsidRPr="00BF676E" w:rsidRDefault="005D66CF" w:rsidP="0052657F">
      <w:pPr>
        <w:spacing w:line="240" w:lineRule="auto"/>
        <w:jc w:val="both"/>
        <w:rPr>
          <w:rFonts w:eastAsia="Arial Unicode MS" w:cs="Arial"/>
        </w:rPr>
      </w:pPr>
    </w:p>
    <w:p w:rsidR="00A26510" w:rsidRPr="00BF676E" w:rsidRDefault="00A26510" w:rsidP="0052657F">
      <w:pPr>
        <w:spacing w:line="240" w:lineRule="auto"/>
        <w:jc w:val="both"/>
        <w:rPr>
          <w:rFonts w:eastAsia="Arial Unicode MS" w:cs="Arial"/>
        </w:rPr>
      </w:pPr>
    </w:p>
    <w:p w:rsidR="00EA2D92" w:rsidRPr="00BF676E" w:rsidRDefault="00EA2D92" w:rsidP="005D66C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</w:rPr>
      </w:pPr>
      <w:r w:rsidRPr="00BF676E">
        <w:rPr>
          <w:rFonts w:eastAsia="Arial Unicode MS" w:cs="Arial"/>
          <w:b/>
          <w:sz w:val="20"/>
          <w:szCs w:val="20"/>
        </w:rPr>
        <w:t>Disponibilidad de mobiliario e infraestructura</w:t>
      </w:r>
      <w:r w:rsidRPr="00BF676E">
        <w:rPr>
          <w:rFonts w:eastAsia="Arial Unicode MS" w:cs="Arial"/>
          <w:b/>
        </w:rPr>
        <w:t>.</w:t>
      </w: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 xml:space="preserve">Cantidad de pupitres, muebles personales o </w:t>
      </w:r>
      <w:proofErr w:type="spellStart"/>
      <w:r w:rsidRPr="00BF676E">
        <w:rPr>
          <w:rFonts w:eastAsia="Arial Unicode MS" w:cs="Arial"/>
          <w:sz w:val="18"/>
          <w:szCs w:val="18"/>
        </w:rPr>
        <w:t>multipersonales</w:t>
      </w:r>
      <w:proofErr w:type="spellEnd"/>
      <w:r w:rsidRPr="00BF676E">
        <w:rPr>
          <w:rFonts w:eastAsia="Arial Unicode MS" w:cs="Arial"/>
          <w:sz w:val="18"/>
          <w:szCs w:val="18"/>
        </w:rPr>
        <w:t>: __________</w:t>
      </w: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Fecha en la se podrá disponer dicho mobiliario: _____________________</w:t>
      </w: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Fecha en que se dispondrá de mesa, silla (para docente), pizarra, borrador y tiza o marcador: _______________</w:t>
      </w:r>
      <w:r w:rsidR="00A5011F" w:rsidRPr="00BF676E">
        <w:rPr>
          <w:rFonts w:eastAsia="Arial Unicode MS" w:cs="Arial"/>
          <w:sz w:val="18"/>
          <w:szCs w:val="18"/>
        </w:rPr>
        <w:t>.</w:t>
      </w: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Cantidad de aulas: __________           Cantidad de servicios sanitarios: __________</w:t>
      </w: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Se contará con una infraestructura inicial: (   ) Propia      (   ) Provisional*</w:t>
      </w: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Fecha en que se dispondrá de la infraestructura: _________________</w:t>
      </w:r>
      <w:r w:rsidR="00A5011F" w:rsidRPr="00BF676E">
        <w:rPr>
          <w:rFonts w:eastAsia="Arial Unicode MS" w:cs="Arial"/>
          <w:sz w:val="18"/>
          <w:szCs w:val="18"/>
        </w:rPr>
        <w:t>.</w:t>
      </w:r>
    </w:p>
    <w:p w:rsidR="00F02EBC" w:rsidRPr="00BF676E" w:rsidRDefault="00F02EBC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80064E" w:rsidRPr="00BF676E" w:rsidRDefault="00DE59D3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*Indique qué</w:t>
      </w:r>
      <w:r w:rsidR="0080064E" w:rsidRPr="00BF676E">
        <w:rPr>
          <w:rFonts w:eastAsia="Arial Unicode MS" w:cs="Arial"/>
          <w:sz w:val="18"/>
          <w:szCs w:val="18"/>
        </w:rPr>
        <w:t xml:space="preserve"> se utilizará como local provisional:</w:t>
      </w:r>
    </w:p>
    <w:p w:rsidR="0080064E" w:rsidRPr="00C30F0D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(  ) Salón Comunal</w:t>
      </w:r>
      <w:r w:rsidR="00F02EBC" w:rsidRPr="00C30F0D">
        <w:rPr>
          <w:rFonts w:eastAsia="Arial Unicode MS" w:cs="Arial"/>
          <w:sz w:val="18"/>
          <w:szCs w:val="18"/>
        </w:rPr>
        <w:t>.            Especifique su ubicación: __________________________________</w:t>
      </w:r>
    </w:p>
    <w:p w:rsidR="0080064E" w:rsidRPr="00C30F0D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C30F0D">
        <w:rPr>
          <w:rFonts w:eastAsia="Arial Unicode MS" w:cs="Arial"/>
          <w:sz w:val="18"/>
          <w:szCs w:val="18"/>
        </w:rPr>
        <w:t xml:space="preserve">(   </w:t>
      </w:r>
      <w:r w:rsidR="00106A4B" w:rsidRPr="00C30F0D">
        <w:rPr>
          <w:rFonts w:eastAsia="Arial Unicode MS" w:cs="Arial"/>
          <w:sz w:val="18"/>
          <w:szCs w:val="18"/>
        </w:rPr>
        <w:t>) Salón</w:t>
      </w:r>
      <w:r w:rsidRPr="00C30F0D">
        <w:rPr>
          <w:rFonts w:eastAsia="Arial Unicode MS" w:cs="Arial"/>
          <w:sz w:val="18"/>
          <w:szCs w:val="18"/>
        </w:rPr>
        <w:t xml:space="preserve"> Parroquial</w:t>
      </w:r>
      <w:r w:rsidR="00F02EBC" w:rsidRPr="00C30F0D">
        <w:rPr>
          <w:rFonts w:eastAsia="Arial Unicode MS" w:cs="Arial"/>
          <w:sz w:val="18"/>
          <w:szCs w:val="18"/>
        </w:rPr>
        <w:t>.         Especifique su ubicación: __________________________________</w:t>
      </w:r>
    </w:p>
    <w:p w:rsidR="0080064E" w:rsidRPr="00C30F0D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C30F0D">
        <w:rPr>
          <w:rFonts w:eastAsia="Arial Unicode MS" w:cs="Arial"/>
          <w:sz w:val="18"/>
          <w:szCs w:val="18"/>
        </w:rPr>
        <w:t>(   ) Otro: ___________</w:t>
      </w:r>
      <w:r w:rsidR="00F02EBC" w:rsidRPr="00C30F0D">
        <w:rPr>
          <w:rFonts w:eastAsia="Arial Unicode MS" w:cs="Arial"/>
          <w:sz w:val="18"/>
          <w:szCs w:val="18"/>
        </w:rPr>
        <w:t xml:space="preserve">      Especifique su ubicación: __________________________________</w:t>
      </w:r>
    </w:p>
    <w:p w:rsidR="00562F41" w:rsidRPr="00BF676E" w:rsidRDefault="0080064E" w:rsidP="00562F41">
      <w:pPr>
        <w:spacing w:line="240" w:lineRule="auto"/>
        <w:jc w:val="both"/>
        <w:rPr>
          <w:rFonts w:eastAsia="Arial Unicode MS" w:cs="Arial"/>
          <w:b/>
          <w:sz w:val="16"/>
          <w:szCs w:val="16"/>
        </w:rPr>
      </w:pPr>
      <w:r w:rsidRPr="00BF676E">
        <w:rPr>
          <w:rFonts w:eastAsia="Arial Unicode MS" w:cs="Arial"/>
          <w:b/>
          <w:sz w:val="16"/>
          <w:szCs w:val="16"/>
        </w:rPr>
        <w:t xml:space="preserve">Nota: </w:t>
      </w:r>
      <w:r w:rsidR="00DE59D3" w:rsidRPr="00C30F0D">
        <w:rPr>
          <w:rFonts w:eastAsia="Arial Unicode MS" w:cs="Arial"/>
          <w:b/>
          <w:sz w:val="16"/>
          <w:szCs w:val="16"/>
        </w:rPr>
        <w:t xml:space="preserve">En los casos en que la Infraestructura sea ajena al MEP, </w:t>
      </w:r>
      <w:r w:rsidR="00DE59D3" w:rsidRPr="00BF676E">
        <w:rPr>
          <w:rFonts w:eastAsia="Arial Unicode MS" w:cs="Arial"/>
          <w:b/>
          <w:sz w:val="16"/>
          <w:szCs w:val="16"/>
        </w:rPr>
        <w:t>e</w:t>
      </w:r>
      <w:r w:rsidRPr="00BF676E">
        <w:rPr>
          <w:rFonts w:eastAsia="Arial Unicode MS" w:cs="Arial"/>
          <w:b/>
          <w:sz w:val="16"/>
          <w:szCs w:val="16"/>
        </w:rPr>
        <w:t>s indispensable que la DRE disponga del documento que formalizará el préstamo del local</w:t>
      </w:r>
      <w:r w:rsidR="00D41303" w:rsidRPr="00BF676E">
        <w:rPr>
          <w:rFonts w:eastAsia="Arial Unicode MS" w:cs="Arial"/>
          <w:b/>
          <w:sz w:val="16"/>
          <w:szCs w:val="16"/>
        </w:rPr>
        <w:t xml:space="preserve"> por al menos </w:t>
      </w:r>
      <w:r w:rsidR="00C30F0D">
        <w:rPr>
          <w:rFonts w:eastAsia="Arial Unicode MS" w:cs="Arial"/>
          <w:b/>
          <w:sz w:val="16"/>
          <w:szCs w:val="16"/>
        </w:rPr>
        <w:t>tres</w:t>
      </w:r>
      <w:r w:rsidR="00D41303" w:rsidRPr="00BF676E">
        <w:rPr>
          <w:rFonts w:eastAsia="Arial Unicode MS" w:cs="Arial"/>
          <w:b/>
          <w:sz w:val="16"/>
          <w:szCs w:val="16"/>
        </w:rPr>
        <w:t xml:space="preserve"> años.</w:t>
      </w:r>
    </w:p>
    <w:p w:rsidR="00AE1691" w:rsidRPr="00BF676E" w:rsidRDefault="00AE1691" w:rsidP="00562F41">
      <w:pPr>
        <w:spacing w:line="240" w:lineRule="auto"/>
        <w:jc w:val="both"/>
        <w:rPr>
          <w:rFonts w:eastAsia="Arial Unicode MS" w:cs="Arial"/>
          <w:b/>
          <w:sz w:val="16"/>
          <w:szCs w:val="16"/>
        </w:rPr>
      </w:pPr>
    </w:p>
    <w:p w:rsidR="00B16B28" w:rsidRPr="00BF676E" w:rsidRDefault="00B16B28" w:rsidP="00B16B28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Servicio de agua potable.</w:t>
      </w:r>
    </w:p>
    <w:p w:rsidR="00B16B28" w:rsidRPr="00BF676E" w:rsidRDefault="00B16B28" w:rsidP="00B16B2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Se garantiza el servicio de agua potable en el nuevo centro educativo mediante:</w:t>
      </w:r>
    </w:p>
    <w:p w:rsidR="00B16B28" w:rsidRPr="00BF676E" w:rsidRDefault="00B16B28" w:rsidP="00B16B2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 xml:space="preserve">    (   ) Pozo</w:t>
      </w:r>
    </w:p>
    <w:p w:rsidR="00B16B28" w:rsidRPr="00BF676E" w:rsidRDefault="00B16B28" w:rsidP="00B16B2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 xml:space="preserve">    (   ) Cañería</w:t>
      </w:r>
    </w:p>
    <w:p w:rsidR="0049525B" w:rsidRPr="00BF676E" w:rsidRDefault="0049525B" w:rsidP="0049525B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BF676E">
        <w:rPr>
          <w:rFonts w:eastAsia="Arial Unicode MS" w:cs="Arial"/>
          <w:b/>
          <w:sz w:val="20"/>
          <w:szCs w:val="20"/>
        </w:rPr>
        <w:t>Sobre el terreno en donde se ubicará el nuevo centro educativo.</w:t>
      </w:r>
    </w:p>
    <w:p w:rsidR="0049525B" w:rsidRPr="00BF676E" w:rsidRDefault="0049525B" w:rsidP="0049525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Dimensión en metros cuadrados: ______________________</w:t>
      </w:r>
    </w:p>
    <w:p w:rsidR="0049525B" w:rsidRPr="00BF676E" w:rsidRDefault="0049525B" w:rsidP="0049525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El terreno será: (   )  Donado      (   ) Comprado</w:t>
      </w:r>
    </w:p>
    <w:p w:rsidR="0049525B" w:rsidRPr="00BF676E" w:rsidRDefault="0049525B" w:rsidP="0049525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Actualmente el terreno se encuentra inscrito en el Registro Nacional de la siguiente manera: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3543"/>
      </w:tblGrid>
      <w:tr w:rsidR="0049525B" w:rsidRPr="00BF676E" w:rsidTr="002A34BC">
        <w:tc>
          <w:tcPr>
            <w:tcW w:w="1560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Tomo</w:t>
            </w:r>
          </w:p>
        </w:tc>
        <w:tc>
          <w:tcPr>
            <w:tcW w:w="3543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49525B" w:rsidRPr="00BF676E" w:rsidTr="002A34BC">
        <w:tc>
          <w:tcPr>
            <w:tcW w:w="1560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Folio</w:t>
            </w:r>
          </w:p>
        </w:tc>
        <w:tc>
          <w:tcPr>
            <w:tcW w:w="3543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49525B" w:rsidRPr="00BF676E" w:rsidTr="002A34BC">
        <w:tc>
          <w:tcPr>
            <w:tcW w:w="1560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Asiento</w:t>
            </w:r>
          </w:p>
        </w:tc>
        <w:tc>
          <w:tcPr>
            <w:tcW w:w="3543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49525B" w:rsidRPr="00BF676E" w:rsidTr="002A34BC">
        <w:tc>
          <w:tcPr>
            <w:tcW w:w="1560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BF676E">
              <w:rPr>
                <w:rFonts w:eastAsia="Arial Unicode MS" w:cs="Arial"/>
                <w:sz w:val="18"/>
                <w:szCs w:val="18"/>
              </w:rPr>
              <w:t>A nombre de:</w:t>
            </w:r>
          </w:p>
        </w:tc>
        <w:tc>
          <w:tcPr>
            <w:tcW w:w="3543" w:type="dxa"/>
          </w:tcPr>
          <w:p w:rsidR="0049525B" w:rsidRPr="00BF676E" w:rsidRDefault="0049525B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</w:tbl>
    <w:p w:rsidR="0049525B" w:rsidRPr="00BF676E" w:rsidRDefault="0049525B" w:rsidP="0049525B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80064E" w:rsidRPr="00BF676E" w:rsidRDefault="008F2448" w:rsidP="0080064E">
      <w:pPr>
        <w:spacing w:line="240" w:lineRule="auto"/>
        <w:jc w:val="both"/>
        <w:rPr>
          <w:rFonts w:eastAsia="Arial Unicode MS" w:cs="Arial"/>
          <w:b/>
        </w:rPr>
      </w:pPr>
      <w:r w:rsidRPr="00BF676E">
        <w:rPr>
          <w:rFonts w:eastAsia="Arial Unicode MS" w:cs="Arial"/>
          <w:sz w:val="18"/>
          <w:szCs w:val="18"/>
        </w:rPr>
        <w:t>Observaciones: _______________________________________________________________________ ______________________________________________________________________________________________</w:t>
      </w:r>
      <w:r w:rsidRPr="00BF676E">
        <w:rPr>
          <w:rFonts w:eastAsia="Arial Unicode MS" w:cs="Arial"/>
          <w:sz w:val="18"/>
          <w:szCs w:val="18"/>
        </w:rPr>
        <w:lastRenderedPageBreak/>
        <w:t>__________________________________________________________________________</w:t>
      </w:r>
      <w:r w:rsidR="00C30F0D">
        <w:rPr>
          <w:rFonts w:eastAsia="Arial Unicode MS" w:cs="Arial"/>
          <w:sz w:val="18"/>
          <w:szCs w:val="18"/>
        </w:rPr>
        <w:t>____________________</w:t>
      </w:r>
      <w:r w:rsidRPr="00BF676E">
        <w:rPr>
          <w:rFonts w:eastAsia="Arial Unicode MS" w:cs="Arial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0F0D">
        <w:rPr>
          <w:rFonts w:eastAsia="Arial Unicode MS" w:cs="Arial"/>
          <w:sz w:val="18"/>
          <w:szCs w:val="18"/>
        </w:rPr>
        <w:t>______________________________</w:t>
      </w:r>
    </w:p>
    <w:p w:rsidR="00616F31" w:rsidRPr="00BF676E" w:rsidRDefault="00616F31" w:rsidP="00616F31">
      <w:pPr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Recomendación final del Supervisor de Centros Educativos: _____________________________________________________________________</w:t>
      </w:r>
      <w:r w:rsidR="006D3D7A" w:rsidRPr="00BF676E">
        <w:rPr>
          <w:rFonts w:eastAsia="Arial Unicode MS" w:cs="Arial"/>
          <w:sz w:val="18"/>
          <w:szCs w:val="18"/>
        </w:rPr>
        <w:t>_</w:t>
      </w:r>
      <w:r w:rsidRPr="00BF676E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="006D3D7A" w:rsidRPr="00BF676E">
        <w:rPr>
          <w:rFonts w:eastAsia="Arial Unicode MS" w:cs="Arial"/>
          <w:sz w:val="18"/>
          <w:szCs w:val="18"/>
        </w:rPr>
        <w:t>__</w:t>
      </w:r>
      <w:r w:rsidRPr="00BF676E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BFD" w:rsidRPr="00BF676E">
        <w:rPr>
          <w:rFonts w:eastAsia="Arial Unicode MS" w:cs="Arial"/>
          <w:sz w:val="18"/>
          <w:szCs w:val="18"/>
        </w:rPr>
        <w:t>________________________________________</w:t>
      </w:r>
      <w:r w:rsidR="00C30F0D">
        <w:rPr>
          <w:rFonts w:eastAsia="Arial Unicode MS" w:cs="Arial"/>
          <w:sz w:val="18"/>
          <w:szCs w:val="18"/>
        </w:rPr>
        <w:t>______________________________________________________________________</w:t>
      </w:r>
      <w:r w:rsidRPr="00BF676E">
        <w:rPr>
          <w:rFonts w:eastAsia="Arial Unicode MS" w:cs="Arial"/>
          <w:sz w:val="18"/>
          <w:szCs w:val="18"/>
        </w:rPr>
        <w:t>.</w:t>
      </w:r>
    </w:p>
    <w:p w:rsidR="00562F41" w:rsidRPr="00BF676E" w:rsidRDefault="00562F41" w:rsidP="00616F31">
      <w:pPr>
        <w:rPr>
          <w:rFonts w:cs="Arial"/>
          <w:sz w:val="18"/>
          <w:szCs w:val="18"/>
        </w:rPr>
      </w:pPr>
    </w:p>
    <w:p w:rsidR="00616F31" w:rsidRPr="00BF676E" w:rsidRDefault="00616F31" w:rsidP="00616F31">
      <w:pPr>
        <w:rPr>
          <w:rFonts w:cs="Arial"/>
          <w:sz w:val="18"/>
          <w:szCs w:val="18"/>
        </w:rPr>
      </w:pPr>
      <w:r w:rsidRPr="00BF676E">
        <w:rPr>
          <w:rFonts w:cs="Arial"/>
          <w:sz w:val="18"/>
          <w:szCs w:val="18"/>
        </w:rPr>
        <w:t xml:space="preserve">Nombre del solicitante (Supervisor de Centro Educativo):_______________________________________ </w:t>
      </w:r>
    </w:p>
    <w:p w:rsidR="00616F31" w:rsidRPr="00BF676E" w:rsidRDefault="00616F31" w:rsidP="00616F31">
      <w:pPr>
        <w:rPr>
          <w:rFonts w:cs="Arial"/>
          <w:sz w:val="18"/>
          <w:szCs w:val="18"/>
        </w:rPr>
      </w:pPr>
      <w:r w:rsidRPr="00BF676E">
        <w:rPr>
          <w:rFonts w:cs="Arial"/>
          <w:sz w:val="18"/>
          <w:szCs w:val="18"/>
        </w:rPr>
        <w:t>Cédula: ________________________________________________________</w:t>
      </w:r>
    </w:p>
    <w:p w:rsidR="00616F31" w:rsidRPr="00BF676E" w:rsidRDefault="00616F31" w:rsidP="00616F31">
      <w:pPr>
        <w:rPr>
          <w:rFonts w:cs="Arial"/>
          <w:sz w:val="18"/>
          <w:szCs w:val="18"/>
        </w:rPr>
      </w:pPr>
      <w:r w:rsidRPr="00BF676E">
        <w:rPr>
          <w:rFonts w:cs="Arial"/>
          <w:sz w:val="18"/>
          <w:szCs w:val="18"/>
        </w:rPr>
        <w:t>Firma: __________________________________________________________</w:t>
      </w:r>
    </w:p>
    <w:p w:rsidR="00E90BFD" w:rsidRPr="00BF676E" w:rsidRDefault="00E90BFD" w:rsidP="00E90BFD">
      <w:pPr>
        <w:jc w:val="center"/>
        <w:rPr>
          <w:rFonts w:cs="Arial"/>
          <w:sz w:val="18"/>
          <w:szCs w:val="18"/>
        </w:rPr>
      </w:pPr>
    </w:p>
    <w:p w:rsidR="00616F31" w:rsidRPr="00BF676E" w:rsidRDefault="00E90BFD" w:rsidP="00E90BFD">
      <w:pPr>
        <w:jc w:val="center"/>
        <w:rPr>
          <w:rFonts w:cs="Arial"/>
          <w:sz w:val="18"/>
          <w:szCs w:val="18"/>
        </w:rPr>
      </w:pPr>
      <w:r w:rsidRPr="00BF676E">
        <w:rPr>
          <w:rFonts w:cs="Arial"/>
          <w:sz w:val="18"/>
          <w:szCs w:val="18"/>
        </w:rPr>
        <w:t>Sello</w:t>
      </w:r>
    </w:p>
    <w:p w:rsidR="0080064E" w:rsidRPr="00BF676E" w:rsidRDefault="0080064E" w:rsidP="0080064E">
      <w:pPr>
        <w:spacing w:line="240" w:lineRule="auto"/>
        <w:jc w:val="both"/>
        <w:rPr>
          <w:rFonts w:eastAsia="Arial Unicode MS" w:cs="Arial"/>
          <w:b/>
        </w:rPr>
      </w:pPr>
    </w:p>
    <w:p w:rsidR="00616F31" w:rsidRPr="00BF676E" w:rsidRDefault="00616F31" w:rsidP="0080064E">
      <w:pPr>
        <w:spacing w:line="240" w:lineRule="auto"/>
        <w:jc w:val="both"/>
        <w:rPr>
          <w:rFonts w:eastAsia="Arial Unicode MS" w:cs="Arial"/>
          <w:b/>
        </w:rPr>
      </w:pPr>
    </w:p>
    <w:p w:rsidR="00616F31" w:rsidRPr="00BF676E" w:rsidRDefault="00616F31" w:rsidP="0080064E">
      <w:pPr>
        <w:spacing w:line="240" w:lineRule="auto"/>
        <w:jc w:val="both"/>
        <w:rPr>
          <w:rFonts w:eastAsia="Arial Unicode MS" w:cs="Arial"/>
          <w:b/>
        </w:rPr>
      </w:pPr>
    </w:p>
    <w:p w:rsidR="00562F41" w:rsidRPr="00BF676E" w:rsidRDefault="00562F41">
      <w:pPr>
        <w:rPr>
          <w:rFonts w:eastAsia="Arial Unicode MS" w:cs="Arial"/>
          <w:b/>
        </w:rPr>
      </w:pPr>
      <w:r w:rsidRPr="00BF676E">
        <w:rPr>
          <w:rFonts w:eastAsia="Arial Unicode MS" w:cs="Arial"/>
          <w:b/>
        </w:rPr>
        <w:br w:type="page"/>
      </w:r>
    </w:p>
    <w:p w:rsidR="00616F31" w:rsidRPr="00BF676E" w:rsidRDefault="00616F31" w:rsidP="0080064E">
      <w:pPr>
        <w:spacing w:line="240" w:lineRule="auto"/>
        <w:jc w:val="both"/>
        <w:rPr>
          <w:rFonts w:eastAsia="Arial Unicode MS" w:cs="Arial"/>
          <w:b/>
        </w:rPr>
      </w:pPr>
      <w:r w:rsidRPr="00BF676E">
        <w:rPr>
          <w:rFonts w:eastAsia="Arial Unicode MS" w:cs="Arial"/>
          <w:b/>
        </w:rPr>
        <w:lastRenderedPageBreak/>
        <w:t>Uso exclusivo</w:t>
      </w:r>
      <w:r w:rsidR="00150AD0" w:rsidRPr="00BF676E">
        <w:rPr>
          <w:rFonts w:eastAsia="Arial Unicode MS" w:cs="Arial"/>
          <w:b/>
        </w:rPr>
        <w:t xml:space="preserve"> del</w:t>
      </w:r>
      <w:r w:rsidRPr="00BF676E">
        <w:rPr>
          <w:rFonts w:eastAsia="Arial Unicode MS" w:cs="Arial"/>
          <w:b/>
        </w:rPr>
        <w:t xml:space="preserve"> Consejo Asesor Regional:</w:t>
      </w:r>
    </w:p>
    <w:p w:rsidR="00692486" w:rsidRPr="00BF676E" w:rsidRDefault="00EA2D92" w:rsidP="00FD2233">
      <w:pPr>
        <w:pStyle w:val="Prrafodelista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 w:rsidRPr="00BF676E">
        <w:rPr>
          <w:rFonts w:eastAsia="Arial Unicode MS" w:cs="Arial"/>
          <w:b/>
          <w:sz w:val="20"/>
          <w:szCs w:val="20"/>
        </w:rPr>
        <w:t>Recomendación</w:t>
      </w:r>
      <w:r w:rsidR="00616F31" w:rsidRPr="00BF676E">
        <w:rPr>
          <w:rFonts w:eastAsia="Arial Unicode MS" w:cs="Arial"/>
          <w:b/>
          <w:sz w:val="20"/>
          <w:szCs w:val="20"/>
        </w:rPr>
        <w:t xml:space="preserve"> Preliminar</w:t>
      </w:r>
      <w:r w:rsidRPr="00BF676E">
        <w:rPr>
          <w:rFonts w:eastAsia="Arial Unicode MS" w:cs="Arial"/>
          <w:b/>
          <w:sz w:val="20"/>
          <w:szCs w:val="20"/>
        </w:rPr>
        <w:t xml:space="preserve"> del </w:t>
      </w:r>
      <w:r w:rsidR="00616F31" w:rsidRPr="00BF676E">
        <w:rPr>
          <w:rFonts w:eastAsia="Arial Unicode MS" w:cs="Arial"/>
          <w:b/>
          <w:sz w:val="20"/>
          <w:szCs w:val="20"/>
        </w:rPr>
        <w:t>Consejo Asesor R</w:t>
      </w:r>
      <w:r w:rsidRPr="00BF676E">
        <w:rPr>
          <w:rFonts w:eastAsia="Arial Unicode MS" w:cs="Arial"/>
          <w:b/>
          <w:sz w:val="20"/>
          <w:szCs w:val="20"/>
        </w:rPr>
        <w:t>egional.</w:t>
      </w:r>
    </w:p>
    <w:p w:rsidR="00692486" w:rsidRPr="00BF676E" w:rsidRDefault="00692486" w:rsidP="00FD2233">
      <w:pPr>
        <w:spacing w:line="360" w:lineRule="auto"/>
        <w:jc w:val="both"/>
        <w:rPr>
          <w:rFonts w:cs="Arial"/>
          <w:sz w:val="18"/>
          <w:szCs w:val="18"/>
        </w:rPr>
      </w:pPr>
      <w:r w:rsidRPr="00BF676E">
        <w:rPr>
          <w:rFonts w:cs="Arial"/>
          <w:sz w:val="18"/>
          <w:szCs w:val="18"/>
        </w:rPr>
        <w:t>Yo _________________________________</w:t>
      </w:r>
      <w:r w:rsidR="000B386D" w:rsidRPr="00BF676E">
        <w:rPr>
          <w:rFonts w:cs="Arial"/>
          <w:sz w:val="18"/>
          <w:szCs w:val="18"/>
        </w:rPr>
        <w:t>_________</w:t>
      </w:r>
      <w:r w:rsidRPr="00BF676E">
        <w:rPr>
          <w:rFonts w:cs="Arial"/>
          <w:sz w:val="18"/>
          <w:szCs w:val="18"/>
        </w:rPr>
        <w:t>, portador (a) de cédula número ___________________, Director (a) Regional de Educación de _________________, en calidad de representante</w:t>
      </w:r>
      <w:r w:rsidR="000B386D" w:rsidRPr="00BF676E">
        <w:rPr>
          <w:rFonts w:cs="Arial"/>
          <w:sz w:val="18"/>
          <w:szCs w:val="18"/>
        </w:rPr>
        <w:t xml:space="preserve"> tanto</w:t>
      </w:r>
      <w:r w:rsidRPr="00BF676E">
        <w:rPr>
          <w:rFonts w:cs="Arial"/>
          <w:sz w:val="18"/>
          <w:szCs w:val="18"/>
        </w:rPr>
        <w:t xml:space="preserve"> del Consejo de Supervisores de Centros Educativos</w:t>
      </w:r>
      <w:r w:rsidR="000B386D" w:rsidRPr="00BF676E">
        <w:rPr>
          <w:rFonts w:cs="Arial"/>
          <w:sz w:val="18"/>
          <w:szCs w:val="18"/>
        </w:rPr>
        <w:t xml:space="preserve"> como del Consejo Asesor Regional</w:t>
      </w:r>
      <w:r w:rsidRPr="00BF676E">
        <w:rPr>
          <w:rFonts w:cs="Arial"/>
          <w:sz w:val="18"/>
          <w:szCs w:val="18"/>
        </w:rPr>
        <w:t xml:space="preserve">, con fundamento en el estudio realizado por ________________________________, en calidad de Supervisor de Centro Educativo perteneciente a la misma Dirección Regional de Educación; </w:t>
      </w:r>
      <w:r w:rsidR="000B386D" w:rsidRPr="00BF676E">
        <w:rPr>
          <w:rFonts w:cs="Arial"/>
          <w:sz w:val="18"/>
          <w:szCs w:val="18"/>
        </w:rPr>
        <w:t>c</w:t>
      </w:r>
      <w:r w:rsidRPr="00BF676E">
        <w:rPr>
          <w:rFonts w:cs="Arial"/>
          <w:sz w:val="18"/>
          <w:szCs w:val="18"/>
        </w:rPr>
        <w:t>onsidero que SI_____ NO______ debe de autorizarse el servicio solicitado</w:t>
      </w:r>
      <w:r w:rsidR="00E90BFD" w:rsidRPr="00BF676E">
        <w:rPr>
          <w:rFonts w:cs="Arial"/>
          <w:sz w:val="18"/>
          <w:szCs w:val="18"/>
        </w:rPr>
        <w:t xml:space="preserve">,  </w:t>
      </w:r>
      <w:r w:rsidRPr="00BF676E">
        <w:rPr>
          <w:rFonts w:cs="Arial"/>
          <w:sz w:val="18"/>
          <w:szCs w:val="18"/>
        </w:rPr>
        <w:t>por las siguientes razones: _______</w:t>
      </w:r>
      <w:r w:rsidR="000B386D" w:rsidRPr="00BF676E">
        <w:rPr>
          <w:rFonts w:cs="Arial"/>
          <w:sz w:val="18"/>
          <w:szCs w:val="18"/>
        </w:rPr>
        <w:t>_________________________</w:t>
      </w:r>
      <w:r w:rsidRPr="00BF676E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60D" w:rsidRPr="00BF676E" w:rsidRDefault="000A5FC5" w:rsidP="00FD2233">
      <w:pPr>
        <w:spacing w:line="360" w:lineRule="auto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 xml:space="preserve">Firma    </w:t>
      </w:r>
      <w:r w:rsidR="00AA160D" w:rsidRPr="00BF676E">
        <w:rPr>
          <w:rFonts w:eastAsia="Arial Unicode MS" w:cs="Arial"/>
          <w:sz w:val="18"/>
          <w:szCs w:val="18"/>
        </w:rPr>
        <w:t>_______________</w:t>
      </w:r>
      <w:r w:rsidRPr="00BF676E">
        <w:rPr>
          <w:rFonts w:eastAsia="Arial Unicode MS" w:cs="Arial"/>
          <w:sz w:val="18"/>
          <w:szCs w:val="18"/>
        </w:rPr>
        <w:t xml:space="preserve">            </w:t>
      </w:r>
      <w:r w:rsidR="00AA160D" w:rsidRPr="00BF676E">
        <w:rPr>
          <w:rFonts w:eastAsia="Arial Unicode MS" w:cs="Arial"/>
          <w:sz w:val="18"/>
          <w:szCs w:val="18"/>
        </w:rPr>
        <w:t xml:space="preserve">                         </w:t>
      </w:r>
      <w:r w:rsidRPr="00BF676E">
        <w:rPr>
          <w:rFonts w:eastAsia="Arial Unicode MS" w:cs="Arial"/>
          <w:sz w:val="18"/>
          <w:szCs w:val="18"/>
        </w:rPr>
        <w:t xml:space="preserve">  Sello                           Fecha: ________________</w:t>
      </w:r>
    </w:p>
    <w:p w:rsidR="00E90BFD" w:rsidRPr="00BF676E" w:rsidRDefault="00E90BFD" w:rsidP="00E90BFD">
      <w:pPr>
        <w:pStyle w:val="Prrafodelista"/>
        <w:numPr>
          <w:ilvl w:val="0"/>
          <w:numId w:val="3"/>
        </w:numPr>
        <w:spacing w:line="360" w:lineRule="auto"/>
        <w:rPr>
          <w:rFonts w:eastAsia="Arial Unicode MS" w:cs="Arial"/>
          <w:b/>
          <w:sz w:val="18"/>
          <w:szCs w:val="18"/>
        </w:rPr>
      </w:pPr>
      <w:r w:rsidRPr="00BF676E">
        <w:rPr>
          <w:rFonts w:eastAsia="Arial Unicode MS" w:cs="Arial"/>
          <w:b/>
          <w:sz w:val="18"/>
          <w:szCs w:val="18"/>
        </w:rPr>
        <w:t>Solicitud de valoración por parte de la DIEE</w:t>
      </w:r>
    </w:p>
    <w:p w:rsidR="00CB2AA7" w:rsidRPr="00BF676E" w:rsidRDefault="00E90BFD" w:rsidP="00CB2AA7">
      <w:pPr>
        <w:spacing w:line="360" w:lineRule="auto"/>
        <w:jc w:val="both"/>
        <w:rPr>
          <w:rFonts w:cs="Arial"/>
          <w:sz w:val="18"/>
          <w:szCs w:val="18"/>
        </w:rPr>
      </w:pPr>
      <w:r w:rsidRPr="00BF676E">
        <w:rPr>
          <w:rFonts w:cs="Arial"/>
          <w:sz w:val="18"/>
          <w:szCs w:val="18"/>
        </w:rPr>
        <w:t>En caso de contar con un dictamen positivo en la Recomendación Preliminar del Consejo Asesor Regional se debe proceder a solicitar al Ingeniero de la  Dirección de Infraestructura y Equipamiento Educativo realizar la valoración del local provisional y el terreno propuesto por la comunidad interesada.</w:t>
      </w:r>
      <w:r w:rsidR="00CB2AA7" w:rsidRPr="00BF676E">
        <w:rPr>
          <w:rFonts w:cs="Arial"/>
          <w:sz w:val="18"/>
          <w:szCs w:val="18"/>
        </w:rPr>
        <w:t xml:space="preserve"> </w:t>
      </w:r>
    </w:p>
    <w:p w:rsidR="00CB2AA7" w:rsidRPr="00BF676E" w:rsidRDefault="00CB2AA7" w:rsidP="00CB2AA7">
      <w:pPr>
        <w:spacing w:line="360" w:lineRule="auto"/>
        <w:jc w:val="both"/>
        <w:rPr>
          <w:rFonts w:cs="Arial"/>
          <w:sz w:val="18"/>
          <w:szCs w:val="18"/>
        </w:rPr>
      </w:pPr>
      <w:r w:rsidRPr="00C30F0D">
        <w:rPr>
          <w:rFonts w:cs="Arial"/>
          <w:sz w:val="18"/>
          <w:szCs w:val="18"/>
        </w:rPr>
        <w:t xml:space="preserve">En caso de que a la presentación del formulario </w:t>
      </w:r>
      <w:r w:rsidRPr="00C30F0D">
        <w:rPr>
          <w:rFonts w:cs="Arial"/>
          <w:b/>
          <w:sz w:val="18"/>
          <w:szCs w:val="18"/>
        </w:rPr>
        <w:t>no se cuente</w:t>
      </w:r>
      <w:r w:rsidRPr="00C30F0D">
        <w:rPr>
          <w:rFonts w:cs="Arial"/>
          <w:sz w:val="18"/>
          <w:szCs w:val="18"/>
        </w:rPr>
        <w:t xml:space="preserve"> </w:t>
      </w:r>
      <w:r w:rsidRPr="00C30F0D">
        <w:rPr>
          <w:rFonts w:cs="Arial"/>
          <w:b/>
          <w:sz w:val="18"/>
          <w:szCs w:val="18"/>
        </w:rPr>
        <w:t>con el informe de la DIEE</w:t>
      </w:r>
      <w:r w:rsidRPr="00C30F0D">
        <w:rPr>
          <w:rFonts w:cs="Arial"/>
          <w:sz w:val="18"/>
          <w:szCs w:val="18"/>
        </w:rPr>
        <w:t xml:space="preserve">, indicar la fecha y el número de oficio por medio del cual se solicitó a la DIEE la </w:t>
      </w:r>
      <w:r w:rsidR="00C30F0D">
        <w:rPr>
          <w:rFonts w:cs="Arial"/>
          <w:sz w:val="18"/>
          <w:szCs w:val="18"/>
        </w:rPr>
        <w:t xml:space="preserve">inspección del local o terreno: </w:t>
      </w:r>
      <w:r w:rsidRPr="00BF676E">
        <w:rPr>
          <w:rFonts w:cs="Arial"/>
          <w:sz w:val="18"/>
          <w:szCs w:val="18"/>
        </w:rPr>
        <w:t>____________________________________________________________________________________</w:t>
      </w:r>
    </w:p>
    <w:p w:rsidR="00616F31" w:rsidRPr="00BF676E" w:rsidRDefault="00616F31" w:rsidP="00FD2233">
      <w:pPr>
        <w:pStyle w:val="Prrafodelista"/>
        <w:numPr>
          <w:ilvl w:val="0"/>
          <w:numId w:val="3"/>
        </w:numPr>
        <w:spacing w:line="360" w:lineRule="auto"/>
        <w:rPr>
          <w:rFonts w:cs="Arial"/>
          <w:b/>
          <w:sz w:val="20"/>
          <w:szCs w:val="20"/>
        </w:rPr>
      </w:pPr>
      <w:r w:rsidRPr="00BF676E">
        <w:rPr>
          <w:rFonts w:cs="Arial"/>
          <w:b/>
          <w:sz w:val="20"/>
          <w:szCs w:val="20"/>
        </w:rPr>
        <w:t>Recomendación Final del Consejo Asesor Regional</w:t>
      </w:r>
    </w:p>
    <w:p w:rsidR="00616F31" w:rsidRPr="00BF676E" w:rsidRDefault="00616F31" w:rsidP="00FD2233">
      <w:pPr>
        <w:spacing w:line="360" w:lineRule="auto"/>
        <w:jc w:val="both"/>
        <w:rPr>
          <w:rFonts w:cs="Arial"/>
          <w:sz w:val="18"/>
          <w:szCs w:val="18"/>
        </w:rPr>
      </w:pPr>
      <w:r w:rsidRPr="00BF676E">
        <w:rPr>
          <w:rFonts w:cs="Arial"/>
          <w:sz w:val="18"/>
          <w:szCs w:val="18"/>
        </w:rPr>
        <w:t>Yo __________________________________________, portador (a) de cédula número</w:t>
      </w:r>
      <w:r w:rsidR="00A435C6" w:rsidRPr="00BF676E">
        <w:rPr>
          <w:rFonts w:cs="Arial"/>
          <w:sz w:val="18"/>
          <w:szCs w:val="18"/>
        </w:rPr>
        <w:t>______________</w:t>
      </w:r>
      <w:r w:rsidRPr="00BF676E">
        <w:rPr>
          <w:rFonts w:cs="Arial"/>
          <w:sz w:val="18"/>
          <w:szCs w:val="18"/>
        </w:rPr>
        <w:t>, Director (a) Regional de Educación de _________________, en calidad de representante tanto del Consejo de Supervisores de Centros Educativos como del Consejo Asesor Regional, con fundamento en el estudio realizado por la Dirección de Infraestructura y Equipamiento Educativo considero que SI_____ NO______ debe de autorizarse el servicio solicitado:</w:t>
      </w:r>
    </w:p>
    <w:p w:rsidR="00616F31" w:rsidRPr="00BF676E" w:rsidRDefault="00616F31" w:rsidP="00616F31">
      <w:pPr>
        <w:spacing w:line="360" w:lineRule="auto"/>
        <w:rPr>
          <w:rFonts w:eastAsia="Arial Unicode MS" w:cs="Arial"/>
          <w:sz w:val="18"/>
          <w:szCs w:val="18"/>
        </w:rPr>
      </w:pPr>
      <w:r w:rsidRPr="00BF676E">
        <w:rPr>
          <w:rFonts w:eastAsia="Arial Unicode MS" w:cs="Arial"/>
          <w:sz w:val="18"/>
          <w:szCs w:val="18"/>
        </w:rPr>
        <w:t>Firma</w:t>
      </w:r>
      <w:r w:rsidR="00673321" w:rsidRPr="00BF676E">
        <w:rPr>
          <w:rFonts w:eastAsia="Arial Unicode MS" w:cs="Arial"/>
          <w:sz w:val="18"/>
          <w:szCs w:val="18"/>
        </w:rPr>
        <w:t>:</w:t>
      </w:r>
      <w:r w:rsidR="00150AD0" w:rsidRPr="00BF676E">
        <w:rPr>
          <w:rFonts w:eastAsia="Arial Unicode MS" w:cs="Arial"/>
          <w:sz w:val="18"/>
          <w:szCs w:val="18"/>
        </w:rPr>
        <w:t xml:space="preserve"> </w:t>
      </w:r>
      <w:r w:rsidR="00673321" w:rsidRPr="00BF676E">
        <w:rPr>
          <w:rFonts w:eastAsia="Arial Unicode MS" w:cs="Arial"/>
          <w:sz w:val="18"/>
          <w:szCs w:val="18"/>
        </w:rPr>
        <w:t>___________________</w:t>
      </w:r>
      <w:r w:rsidRPr="00BF676E">
        <w:rPr>
          <w:rFonts w:eastAsia="Arial Unicode MS" w:cs="Arial"/>
          <w:sz w:val="18"/>
          <w:szCs w:val="18"/>
        </w:rPr>
        <w:t xml:space="preserve">                 </w:t>
      </w:r>
      <w:r w:rsidR="00673321" w:rsidRPr="00BF676E">
        <w:rPr>
          <w:rFonts w:eastAsia="Arial Unicode MS" w:cs="Arial"/>
          <w:sz w:val="18"/>
          <w:szCs w:val="18"/>
        </w:rPr>
        <w:t xml:space="preserve">                   </w:t>
      </w:r>
      <w:r w:rsidRPr="00BF676E">
        <w:rPr>
          <w:rFonts w:eastAsia="Arial Unicode MS" w:cs="Arial"/>
          <w:sz w:val="18"/>
          <w:szCs w:val="18"/>
        </w:rPr>
        <w:t>Sello                           Fecha: ________________</w:t>
      </w:r>
    </w:p>
    <w:p w:rsidR="005843DB" w:rsidRPr="00BF676E" w:rsidRDefault="005843DB" w:rsidP="00692486">
      <w:pPr>
        <w:rPr>
          <w:rFonts w:cs="Arial"/>
          <w:b/>
          <w:sz w:val="14"/>
          <w:szCs w:val="14"/>
        </w:rPr>
      </w:pPr>
      <w:r w:rsidRPr="00BF676E">
        <w:rPr>
          <w:rFonts w:cs="Arial"/>
          <w:b/>
          <w:sz w:val="14"/>
          <w:szCs w:val="14"/>
        </w:rPr>
        <w:t>Nota: Debe presentar adjunto al presente formulario</w:t>
      </w:r>
    </w:p>
    <w:p w:rsidR="005843DB" w:rsidRPr="00BF676E" w:rsidRDefault="005843DB" w:rsidP="005843DB">
      <w:pPr>
        <w:pStyle w:val="Prrafodelista"/>
        <w:numPr>
          <w:ilvl w:val="0"/>
          <w:numId w:val="5"/>
        </w:numPr>
        <w:rPr>
          <w:rFonts w:cs="Arial"/>
          <w:sz w:val="14"/>
          <w:szCs w:val="14"/>
        </w:rPr>
      </w:pPr>
      <w:r w:rsidRPr="00BF676E">
        <w:rPr>
          <w:rFonts w:cs="Arial"/>
          <w:sz w:val="14"/>
          <w:szCs w:val="14"/>
        </w:rPr>
        <w:t>Informe de la DIEE</w:t>
      </w:r>
    </w:p>
    <w:p w:rsidR="00020FC8" w:rsidRPr="00BF676E" w:rsidRDefault="00020FC8" w:rsidP="00020FC8">
      <w:pPr>
        <w:pStyle w:val="Prrafodelista"/>
        <w:numPr>
          <w:ilvl w:val="0"/>
          <w:numId w:val="5"/>
        </w:numPr>
        <w:rPr>
          <w:rFonts w:cs="Arial"/>
          <w:sz w:val="14"/>
          <w:szCs w:val="14"/>
        </w:rPr>
      </w:pPr>
      <w:r w:rsidRPr="00BF676E">
        <w:rPr>
          <w:rFonts w:cs="Arial"/>
          <w:sz w:val="14"/>
          <w:szCs w:val="14"/>
        </w:rPr>
        <w:t xml:space="preserve">En caso de ser un local provisional ajeno a las instalaciones del MEP, debe adjuntar carta de aceptación del préstamo del local. </w:t>
      </w:r>
    </w:p>
    <w:p w:rsidR="002A2F89" w:rsidRPr="00BF676E" w:rsidRDefault="002A2F89" w:rsidP="005843DB">
      <w:pPr>
        <w:pStyle w:val="Prrafodelista"/>
        <w:numPr>
          <w:ilvl w:val="0"/>
          <w:numId w:val="5"/>
        </w:numPr>
        <w:rPr>
          <w:rFonts w:cs="Arial"/>
          <w:sz w:val="14"/>
          <w:szCs w:val="14"/>
        </w:rPr>
      </w:pPr>
      <w:r w:rsidRPr="00BF676E">
        <w:rPr>
          <w:rFonts w:cs="Arial"/>
          <w:sz w:val="14"/>
          <w:szCs w:val="14"/>
        </w:rPr>
        <w:t xml:space="preserve">Copias legibles y fieles a la documentación original, </w:t>
      </w:r>
      <w:r w:rsidR="008124F4" w:rsidRPr="00BF676E">
        <w:rPr>
          <w:rFonts w:cs="Arial"/>
          <w:sz w:val="14"/>
          <w:szCs w:val="14"/>
        </w:rPr>
        <w:t xml:space="preserve">de toda la información suministrada en el presente formulario. </w:t>
      </w:r>
    </w:p>
    <w:p w:rsidR="000B386D" w:rsidRPr="00BF676E" w:rsidRDefault="00EF0F09" w:rsidP="00562F41">
      <w:pPr>
        <w:spacing w:after="0"/>
        <w:rPr>
          <w:sz w:val="16"/>
        </w:rPr>
      </w:pPr>
      <w:r w:rsidRPr="00BF676E">
        <w:rPr>
          <w:b/>
          <w:sz w:val="16"/>
        </w:rPr>
        <w:t>Original</w:t>
      </w:r>
      <w:r w:rsidRPr="00BF676E">
        <w:rPr>
          <w:sz w:val="16"/>
        </w:rPr>
        <w:t>: Departamento Desarrollo de Servicios Educativos</w:t>
      </w:r>
      <w:r w:rsidR="00E90BFD" w:rsidRPr="00BF676E">
        <w:rPr>
          <w:sz w:val="16"/>
        </w:rPr>
        <w:t>, Dirección de Planificación Institucional</w:t>
      </w:r>
      <w:r w:rsidR="00CB3CC2" w:rsidRPr="00BF676E">
        <w:rPr>
          <w:sz w:val="16"/>
        </w:rPr>
        <w:t>.</w:t>
      </w:r>
    </w:p>
    <w:p w:rsidR="000930E6" w:rsidRPr="000C1072" w:rsidRDefault="00EF0F09" w:rsidP="000930E6">
      <w:pPr>
        <w:spacing w:after="0" w:line="240" w:lineRule="auto"/>
        <w:rPr>
          <w:sz w:val="16"/>
          <w:szCs w:val="16"/>
        </w:rPr>
      </w:pPr>
      <w:r w:rsidRPr="00BF676E">
        <w:rPr>
          <w:b/>
          <w:sz w:val="16"/>
        </w:rPr>
        <w:t>Archivo</w:t>
      </w:r>
      <w:r w:rsidRPr="00BF676E">
        <w:rPr>
          <w:sz w:val="16"/>
        </w:rPr>
        <w:t xml:space="preserve">: Dirección Regional Correspondiente. </w:t>
      </w:r>
      <w:r w:rsidR="000930E6" w:rsidRPr="000C1072">
        <w:rPr>
          <w:sz w:val="16"/>
          <w:szCs w:val="16"/>
        </w:rPr>
        <w:t>Se debe  archivar</w:t>
      </w:r>
      <w:r w:rsidR="000930E6">
        <w:rPr>
          <w:sz w:val="16"/>
          <w:szCs w:val="16"/>
        </w:rPr>
        <w:t xml:space="preserve"> adjunta la</w:t>
      </w:r>
      <w:r w:rsidR="000930E6" w:rsidRPr="000C1072">
        <w:rPr>
          <w:sz w:val="16"/>
          <w:szCs w:val="16"/>
        </w:rPr>
        <w:t xml:space="preserve"> documentación que </w:t>
      </w:r>
      <w:r w:rsidR="000930E6">
        <w:rPr>
          <w:sz w:val="16"/>
          <w:szCs w:val="16"/>
        </w:rPr>
        <w:t xml:space="preserve">sustenta </w:t>
      </w:r>
      <w:r w:rsidR="000930E6" w:rsidRPr="000C1072">
        <w:rPr>
          <w:sz w:val="16"/>
          <w:szCs w:val="16"/>
        </w:rPr>
        <w:t xml:space="preserve"> la información </w:t>
      </w:r>
      <w:r w:rsidR="000930E6">
        <w:rPr>
          <w:sz w:val="16"/>
          <w:szCs w:val="16"/>
        </w:rPr>
        <w:t>consignada en el</w:t>
      </w:r>
      <w:r w:rsidR="000930E6" w:rsidRPr="000C1072">
        <w:rPr>
          <w:sz w:val="16"/>
          <w:szCs w:val="16"/>
        </w:rPr>
        <w:t xml:space="preserve"> formulario; ejemplo documentos censales.</w:t>
      </w:r>
    </w:p>
    <w:p w:rsidR="00EF0F09" w:rsidRPr="00BF676E" w:rsidRDefault="00EF0F09" w:rsidP="00271F00">
      <w:pPr>
        <w:spacing w:after="0" w:line="240" w:lineRule="auto"/>
        <w:rPr>
          <w:sz w:val="16"/>
        </w:rPr>
      </w:pPr>
    </w:p>
    <w:sectPr w:rsidR="00EF0F09" w:rsidRPr="00BF676E" w:rsidSect="00D446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0D" w:rsidRDefault="005B650D" w:rsidP="00132492">
      <w:pPr>
        <w:spacing w:after="0" w:line="240" w:lineRule="auto"/>
      </w:pPr>
      <w:r>
        <w:separator/>
      </w:r>
    </w:p>
  </w:endnote>
  <w:endnote w:type="continuationSeparator" w:id="0">
    <w:p w:rsidR="005B650D" w:rsidRDefault="005B650D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0D" w:rsidRPr="00A33FAF" w:rsidRDefault="005B650D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ormulario DDSE-01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Pr="00A33FAF">
      <w:rPr>
        <w:rFonts w:ascii="Arial" w:hAnsi="Arial" w:cs="Arial"/>
        <w:sz w:val="18"/>
        <w:szCs w:val="18"/>
      </w:rPr>
      <w:fldChar w:fldCharType="separate"/>
    </w:r>
    <w:r w:rsidR="008C16C4">
      <w:rPr>
        <w:rFonts w:ascii="Arial" w:hAnsi="Arial" w:cs="Arial"/>
        <w:noProof/>
        <w:sz w:val="18"/>
        <w:szCs w:val="18"/>
      </w:rPr>
      <w:t>8</w:t>
    </w:r>
    <w:r w:rsidRPr="00A33FAF">
      <w:rPr>
        <w:rFonts w:ascii="Arial" w:hAnsi="Arial" w:cs="Arial"/>
        <w:sz w:val="18"/>
        <w:szCs w:val="18"/>
      </w:rPr>
      <w:fldChar w:fldCharType="end"/>
    </w:r>
  </w:p>
  <w:p w:rsidR="005B650D" w:rsidRPr="00A33FAF" w:rsidRDefault="005B65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0D" w:rsidRDefault="005B650D" w:rsidP="00132492">
      <w:pPr>
        <w:spacing w:after="0" w:line="240" w:lineRule="auto"/>
      </w:pPr>
      <w:r>
        <w:separator/>
      </w:r>
    </w:p>
  </w:footnote>
  <w:footnote w:type="continuationSeparator" w:id="0">
    <w:p w:rsidR="005B650D" w:rsidRDefault="005B650D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0D" w:rsidRPr="00421239" w:rsidRDefault="005B650D" w:rsidP="00811D3F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295089">
      <w:rPr>
        <w:noProof/>
      </w:rPr>
      <w:drawing>
        <wp:anchor distT="0" distB="0" distL="114300" distR="114300" simplePos="0" relativeHeight="251662336" behindDoc="0" locked="0" layoutInCell="1" allowOverlap="1" wp14:anchorId="6C1C1F5C" wp14:editId="0DEC0642">
          <wp:simplePos x="0" y="0"/>
          <wp:positionH relativeFrom="column">
            <wp:posOffset>4863465</wp:posOffset>
          </wp:positionH>
          <wp:positionV relativeFrom="paragraph">
            <wp:posOffset>-173990</wp:posOffset>
          </wp:positionV>
          <wp:extent cx="799465" cy="714375"/>
          <wp:effectExtent l="0" t="0" r="0" b="0"/>
          <wp:wrapSquare wrapText="bothSides"/>
          <wp:docPr id="3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5054A1E0" wp14:editId="59D2FA45">
          <wp:simplePos x="0" y="0"/>
          <wp:positionH relativeFrom="column">
            <wp:posOffset>-518160</wp:posOffset>
          </wp:positionH>
          <wp:positionV relativeFrom="paragraph">
            <wp:posOffset>64770</wp:posOffset>
          </wp:positionV>
          <wp:extent cx="933450" cy="409575"/>
          <wp:effectExtent l="19050" t="0" r="0" b="0"/>
          <wp:wrapSquare wrapText="bothSides"/>
          <wp:docPr id="1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1239">
      <w:rPr>
        <w:rFonts w:ascii="Arial" w:eastAsia="Arial Unicode MS" w:hAnsi="Arial" w:cs="Arial"/>
        <w:b/>
        <w:sz w:val="20"/>
      </w:rPr>
      <w:t>Ministerio de Educación Pública</w:t>
    </w:r>
  </w:p>
  <w:p w:rsidR="005B650D" w:rsidRPr="00421239" w:rsidRDefault="005B650D" w:rsidP="00811D3F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:rsidR="005B650D" w:rsidRPr="00421239" w:rsidRDefault="005B650D" w:rsidP="00421239">
    <w:pPr>
      <w:spacing w:line="240" w:lineRule="auto"/>
      <w:jc w:val="center"/>
      <w:rPr>
        <w:rFonts w:ascii="Arial" w:eastAsia="Arial Unicode MS" w:hAnsi="Arial" w:cs="Arial"/>
        <w:b/>
        <w:sz w:val="18"/>
      </w:rPr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  <w:p w:rsidR="005B650D" w:rsidRDefault="005B650D">
    <w:pPr>
      <w:pStyle w:val="Encabezado"/>
      <w:jc w:val="right"/>
    </w:pPr>
  </w:p>
  <w:p w:rsidR="005B650D" w:rsidRDefault="005B65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334B9"/>
    <w:multiLevelType w:val="hybridMultilevel"/>
    <w:tmpl w:val="3A1E02C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84143"/>
    <w:multiLevelType w:val="hybridMultilevel"/>
    <w:tmpl w:val="F26C9D50"/>
    <w:lvl w:ilvl="0" w:tplc="CE3A37FA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775CC"/>
    <w:multiLevelType w:val="hybridMultilevel"/>
    <w:tmpl w:val="B20CF7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6823D8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37922"/>
    <w:multiLevelType w:val="hybridMultilevel"/>
    <w:tmpl w:val="ED9ABF66"/>
    <w:lvl w:ilvl="0" w:tplc="38F20F0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2"/>
    <w:rsid w:val="00020FC8"/>
    <w:rsid w:val="00043E56"/>
    <w:rsid w:val="000544D2"/>
    <w:rsid w:val="00072309"/>
    <w:rsid w:val="00077D81"/>
    <w:rsid w:val="000930E6"/>
    <w:rsid w:val="00094F39"/>
    <w:rsid w:val="00096510"/>
    <w:rsid w:val="000A5FC5"/>
    <w:rsid w:val="000B386D"/>
    <w:rsid w:val="000D330C"/>
    <w:rsid w:val="000F7A95"/>
    <w:rsid w:val="001008D8"/>
    <w:rsid w:val="00106A4B"/>
    <w:rsid w:val="001157BC"/>
    <w:rsid w:val="00125901"/>
    <w:rsid w:val="00132492"/>
    <w:rsid w:val="00135D37"/>
    <w:rsid w:val="00150AD0"/>
    <w:rsid w:val="00171F8A"/>
    <w:rsid w:val="001972A4"/>
    <w:rsid w:val="001A62E2"/>
    <w:rsid w:val="001B03AD"/>
    <w:rsid w:val="001E1B11"/>
    <w:rsid w:val="001E5E5C"/>
    <w:rsid w:val="001F0570"/>
    <w:rsid w:val="00233C7D"/>
    <w:rsid w:val="002413EC"/>
    <w:rsid w:val="00271F00"/>
    <w:rsid w:val="002736D2"/>
    <w:rsid w:val="002870DB"/>
    <w:rsid w:val="00287649"/>
    <w:rsid w:val="002922DC"/>
    <w:rsid w:val="002959E0"/>
    <w:rsid w:val="002A2F89"/>
    <w:rsid w:val="002A34BC"/>
    <w:rsid w:val="002A52C7"/>
    <w:rsid w:val="002C6A65"/>
    <w:rsid w:val="002D2A01"/>
    <w:rsid w:val="002E324C"/>
    <w:rsid w:val="002F678B"/>
    <w:rsid w:val="00302224"/>
    <w:rsid w:val="00336E35"/>
    <w:rsid w:val="00353E42"/>
    <w:rsid w:val="00374904"/>
    <w:rsid w:val="003924FD"/>
    <w:rsid w:val="003C5CFB"/>
    <w:rsid w:val="003C75F1"/>
    <w:rsid w:val="003F70D3"/>
    <w:rsid w:val="00402143"/>
    <w:rsid w:val="004208A2"/>
    <w:rsid w:val="00421239"/>
    <w:rsid w:val="0049525B"/>
    <w:rsid w:val="004C73F1"/>
    <w:rsid w:val="004E7424"/>
    <w:rsid w:val="0050683C"/>
    <w:rsid w:val="0052657F"/>
    <w:rsid w:val="00562F41"/>
    <w:rsid w:val="005843DB"/>
    <w:rsid w:val="005B0BFE"/>
    <w:rsid w:val="005B650D"/>
    <w:rsid w:val="005D34AB"/>
    <w:rsid w:val="005D66CF"/>
    <w:rsid w:val="00616F31"/>
    <w:rsid w:val="00673321"/>
    <w:rsid w:val="00692486"/>
    <w:rsid w:val="00693C24"/>
    <w:rsid w:val="006A60D6"/>
    <w:rsid w:val="006C52CB"/>
    <w:rsid w:val="006D3D7A"/>
    <w:rsid w:val="006D7DBF"/>
    <w:rsid w:val="006E7B1E"/>
    <w:rsid w:val="00766352"/>
    <w:rsid w:val="0080064E"/>
    <w:rsid w:val="00803689"/>
    <w:rsid w:val="00805B08"/>
    <w:rsid w:val="00811D3F"/>
    <w:rsid w:val="008124F4"/>
    <w:rsid w:val="00821887"/>
    <w:rsid w:val="00822AE1"/>
    <w:rsid w:val="008234DB"/>
    <w:rsid w:val="008C16C4"/>
    <w:rsid w:val="008C2A65"/>
    <w:rsid w:val="008D28A4"/>
    <w:rsid w:val="008E4082"/>
    <w:rsid w:val="008F2448"/>
    <w:rsid w:val="009053F8"/>
    <w:rsid w:val="0091209A"/>
    <w:rsid w:val="00953AC5"/>
    <w:rsid w:val="0097348D"/>
    <w:rsid w:val="00976B94"/>
    <w:rsid w:val="00997327"/>
    <w:rsid w:val="009C5117"/>
    <w:rsid w:val="009E0D6E"/>
    <w:rsid w:val="00A26510"/>
    <w:rsid w:val="00A33FAF"/>
    <w:rsid w:val="00A435C6"/>
    <w:rsid w:val="00A43B22"/>
    <w:rsid w:val="00A5011F"/>
    <w:rsid w:val="00A70E3D"/>
    <w:rsid w:val="00A76327"/>
    <w:rsid w:val="00A81A55"/>
    <w:rsid w:val="00A85EDB"/>
    <w:rsid w:val="00A86087"/>
    <w:rsid w:val="00AA160D"/>
    <w:rsid w:val="00AC286A"/>
    <w:rsid w:val="00AE1691"/>
    <w:rsid w:val="00B16B28"/>
    <w:rsid w:val="00B96DB9"/>
    <w:rsid w:val="00BB4A8E"/>
    <w:rsid w:val="00BD0744"/>
    <w:rsid w:val="00BE25F0"/>
    <w:rsid w:val="00BF676E"/>
    <w:rsid w:val="00C012B9"/>
    <w:rsid w:val="00C03823"/>
    <w:rsid w:val="00C30F0D"/>
    <w:rsid w:val="00CB15E8"/>
    <w:rsid w:val="00CB2AA7"/>
    <w:rsid w:val="00CB3CC2"/>
    <w:rsid w:val="00CC2C09"/>
    <w:rsid w:val="00D35ED5"/>
    <w:rsid w:val="00D41303"/>
    <w:rsid w:val="00D446FB"/>
    <w:rsid w:val="00D45FCF"/>
    <w:rsid w:val="00DA7D0B"/>
    <w:rsid w:val="00DB12B1"/>
    <w:rsid w:val="00DC778D"/>
    <w:rsid w:val="00DE014B"/>
    <w:rsid w:val="00DE59D3"/>
    <w:rsid w:val="00DF727B"/>
    <w:rsid w:val="00E51E8B"/>
    <w:rsid w:val="00E545B1"/>
    <w:rsid w:val="00E553E0"/>
    <w:rsid w:val="00E56560"/>
    <w:rsid w:val="00E90BFD"/>
    <w:rsid w:val="00EA20E9"/>
    <w:rsid w:val="00EA2D92"/>
    <w:rsid w:val="00EF0F09"/>
    <w:rsid w:val="00EF1E1F"/>
    <w:rsid w:val="00F02EBC"/>
    <w:rsid w:val="00F63D01"/>
    <w:rsid w:val="00FC0787"/>
    <w:rsid w:val="00FD2233"/>
    <w:rsid w:val="00FD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56D9F-A680-4148-B8D6-C83662EC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C0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cid:image003.png@01CD0737.14A07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8E79-1678-400C-BB23-E88EB15D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2076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Monica</cp:lastModifiedBy>
  <cp:revision>5</cp:revision>
  <cp:lastPrinted>2011-11-30T18:10:00Z</cp:lastPrinted>
  <dcterms:created xsi:type="dcterms:W3CDTF">2020-03-13T16:03:00Z</dcterms:created>
  <dcterms:modified xsi:type="dcterms:W3CDTF">2020-03-20T00:25:00Z</dcterms:modified>
</cp:coreProperties>
</file>